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C45B8" w:rsidRPr="008A6564" w:rsidRDefault="00C4561F" w:rsidP="00CC45B8">
      <w:pPr>
        <w:rPr>
          <w:sz w:val="24"/>
        </w:rPr>
      </w:pPr>
      <w:r w:rsidRPr="008A6564">
        <w:rPr>
          <w:rFonts w:ascii="Arial" w:hAnsi="Arial" w:cs="Arial"/>
          <w:b/>
          <w:sz w:val="32"/>
        </w:rPr>
        <w:t xml:space="preserve">Submission to Joint </w:t>
      </w:r>
      <w:proofErr w:type="spellStart"/>
      <w:r w:rsidRPr="008A6564">
        <w:rPr>
          <w:rFonts w:ascii="Arial" w:hAnsi="Arial" w:cs="Arial"/>
          <w:b/>
          <w:sz w:val="32"/>
        </w:rPr>
        <w:t>Oireachtas</w:t>
      </w:r>
      <w:proofErr w:type="spellEnd"/>
      <w:r w:rsidRPr="008A6564">
        <w:rPr>
          <w:rFonts w:ascii="Arial" w:hAnsi="Arial" w:cs="Arial"/>
          <w:b/>
          <w:sz w:val="32"/>
        </w:rPr>
        <w:t xml:space="preserve"> Committee on Public Service Oversight and Petitions: Investigation into U.S. Military and CIA Use of Shannon Airport and Irish Airspace</w:t>
      </w:r>
    </w:p>
    <w:p w:rsidR="00C4561F" w:rsidRPr="00CC45B8" w:rsidRDefault="00C4561F" w:rsidP="00B302F2">
      <w:pPr>
        <w:spacing w:before="240" w:after="120"/>
        <w:rPr>
          <w:b/>
        </w:rPr>
      </w:pPr>
      <w:r w:rsidRPr="00CC45B8">
        <w:rPr>
          <w:b/>
        </w:rPr>
        <w:t xml:space="preserve">Dr Edward </w:t>
      </w:r>
      <w:proofErr w:type="spellStart"/>
      <w:r w:rsidRPr="00CC45B8">
        <w:rPr>
          <w:b/>
        </w:rPr>
        <w:t>Horgan</w:t>
      </w:r>
      <w:proofErr w:type="spellEnd"/>
      <w:r w:rsidRPr="00CC45B8">
        <w:rPr>
          <w:b/>
        </w:rPr>
        <w:t xml:space="preserve">, </w:t>
      </w:r>
      <w:proofErr w:type="spellStart"/>
      <w:r w:rsidRPr="00CC45B8">
        <w:rPr>
          <w:b/>
        </w:rPr>
        <w:t>Margaretta</w:t>
      </w:r>
      <w:proofErr w:type="spellEnd"/>
      <w:r w:rsidRPr="00CC45B8">
        <w:rPr>
          <w:b/>
        </w:rPr>
        <w:t xml:space="preserve"> </w:t>
      </w:r>
      <w:bookmarkStart w:id="0" w:name="_GoBack"/>
      <w:bookmarkEnd w:id="0"/>
      <w:r w:rsidRPr="00CC45B8">
        <w:rPr>
          <w:b/>
        </w:rPr>
        <w:t xml:space="preserve">D’Arcy, </w:t>
      </w:r>
      <w:proofErr w:type="spellStart"/>
      <w:r w:rsidRPr="00CC45B8">
        <w:rPr>
          <w:b/>
        </w:rPr>
        <w:t>Dr.</w:t>
      </w:r>
      <w:proofErr w:type="spellEnd"/>
      <w:r w:rsidRPr="00CC45B8">
        <w:rPr>
          <w:b/>
        </w:rPr>
        <w:t xml:space="preserve"> John </w:t>
      </w:r>
      <w:proofErr w:type="spellStart"/>
      <w:r w:rsidRPr="00CC45B8">
        <w:rPr>
          <w:b/>
        </w:rPr>
        <w:t>Lannon</w:t>
      </w:r>
      <w:proofErr w:type="spellEnd"/>
      <w:r w:rsidRPr="00CC45B8">
        <w:rPr>
          <w:b/>
        </w:rPr>
        <w:t xml:space="preserve">, </w:t>
      </w:r>
      <w:proofErr w:type="spellStart"/>
      <w:r w:rsidRPr="00CC45B8">
        <w:rPr>
          <w:b/>
        </w:rPr>
        <w:t>Shannonwatch</w:t>
      </w:r>
      <w:proofErr w:type="spellEnd"/>
    </w:p>
    <w:p w:rsidR="00C4561F" w:rsidRDefault="00C4561F" w:rsidP="00B302F2">
      <w:pPr>
        <w:spacing w:before="240" w:after="120"/>
      </w:pPr>
      <w:r>
        <w:t>16th June 2014</w:t>
      </w:r>
    </w:p>
    <w:p w:rsidR="00C4561F" w:rsidRPr="00A26023" w:rsidRDefault="00C4561F" w:rsidP="00CC45B8">
      <w:pPr>
        <w:pStyle w:val="Heading1"/>
        <w:rPr>
          <w:color w:val="auto"/>
        </w:rPr>
      </w:pPr>
      <w:r w:rsidRPr="00A26023">
        <w:rPr>
          <w:color w:val="auto"/>
        </w:rPr>
        <w:t>Executive Summary</w:t>
      </w:r>
    </w:p>
    <w:p w:rsidR="00C4561F" w:rsidRDefault="00C4561F" w:rsidP="00C4561F">
      <w:pPr>
        <w:spacing w:before="120"/>
        <w:jc w:val="both"/>
        <w:rPr>
          <w:rFonts w:ascii="Arial" w:hAnsi="Arial" w:cs="Arial"/>
          <w:sz w:val="20"/>
        </w:rPr>
      </w:pPr>
      <w:r w:rsidRPr="006F0340">
        <w:rPr>
          <w:rFonts w:ascii="Arial" w:hAnsi="Arial" w:cs="Arial"/>
          <w:sz w:val="20"/>
        </w:rPr>
        <w:t>In petitioning the Joint Committee on Public Service Oversight and Petitions to seek an investigation of the use of Shannon Airport and Irish airspace for the transit of US armed troops</w:t>
      </w:r>
      <w:r w:rsidR="00AE0D16">
        <w:rPr>
          <w:rFonts w:ascii="Arial" w:hAnsi="Arial" w:cs="Arial"/>
          <w:sz w:val="20"/>
        </w:rPr>
        <w:t xml:space="preserve"> and cargo</w:t>
      </w:r>
      <w:r w:rsidRPr="006F0340">
        <w:rPr>
          <w:rFonts w:ascii="Arial" w:hAnsi="Arial" w:cs="Arial"/>
          <w:sz w:val="20"/>
        </w:rPr>
        <w:t xml:space="preserve">, and for the refuelling of CIA associated aircraft involved in extraordinary rendition, we are mindful of the fact that there are a range of technical and legal issues that must be taken into consideration by the Committee. We note that successive governments have made clear their opposition to the practice of renditions, and that the maintenance of peace and security as enshrined in the UN Charter is a goal of Ireland’s foreign policy. </w:t>
      </w:r>
      <w:r>
        <w:rPr>
          <w:rFonts w:ascii="Arial" w:hAnsi="Arial" w:cs="Arial"/>
          <w:sz w:val="20"/>
        </w:rPr>
        <w:t>Despite this</w:t>
      </w:r>
      <w:r w:rsidR="00171643">
        <w:rPr>
          <w:rFonts w:ascii="Arial" w:hAnsi="Arial" w:cs="Arial"/>
          <w:sz w:val="20"/>
        </w:rPr>
        <w:t>,</w:t>
      </w:r>
      <w:r w:rsidRPr="006F0340">
        <w:rPr>
          <w:rFonts w:ascii="Arial" w:hAnsi="Arial" w:cs="Arial"/>
          <w:sz w:val="20"/>
        </w:rPr>
        <w:t xml:space="preserve"> Shannon Airport has been used as a vital cog in the invasions of Iraq and Afghanistan, and in the illegal rendition circuits operated by the CIA. The contradictions between stated policy and reality are a matter of grave importance and consequence for millions of people, and as such merit close attention by the Committee.</w:t>
      </w:r>
    </w:p>
    <w:p w:rsidR="0049507A" w:rsidRDefault="00D27358" w:rsidP="0049507A">
      <w:pPr>
        <w:widowControl w:val="0"/>
        <w:spacing w:before="120"/>
        <w:jc w:val="both"/>
        <w:rPr>
          <w:rFonts w:ascii="Arial" w:hAnsi="Arial" w:cs="Arial"/>
          <w:sz w:val="20"/>
        </w:rPr>
      </w:pPr>
      <w:r>
        <w:rPr>
          <w:rFonts w:ascii="Arial" w:hAnsi="Arial" w:cs="Arial"/>
          <w:sz w:val="20"/>
        </w:rPr>
        <w:t>Since 2002</w:t>
      </w:r>
      <w:r w:rsidR="00C4561F" w:rsidRPr="001C3D6A">
        <w:rPr>
          <w:rFonts w:ascii="Arial" w:hAnsi="Arial" w:cs="Arial"/>
          <w:sz w:val="20"/>
        </w:rPr>
        <w:t xml:space="preserve"> more than 2.4 million US troops </w:t>
      </w:r>
      <w:r w:rsidR="00794313">
        <w:rPr>
          <w:rFonts w:ascii="Arial" w:hAnsi="Arial" w:cs="Arial"/>
          <w:sz w:val="20"/>
        </w:rPr>
        <w:t xml:space="preserve">and countless US military aircraft </w:t>
      </w:r>
      <w:r w:rsidR="00C4561F" w:rsidRPr="001C3D6A">
        <w:rPr>
          <w:rFonts w:ascii="Arial" w:hAnsi="Arial" w:cs="Arial"/>
          <w:sz w:val="20"/>
        </w:rPr>
        <w:t>have passed through Shannon Airport</w:t>
      </w:r>
      <w:r w:rsidR="00794313">
        <w:rPr>
          <w:rFonts w:ascii="Arial" w:hAnsi="Arial" w:cs="Arial"/>
          <w:sz w:val="20"/>
        </w:rPr>
        <w:t>. Consequently Shannon and Ireland have provided important logistical support for two illegal invasions and occupations</w:t>
      </w:r>
      <w:r w:rsidR="007B4C6E">
        <w:rPr>
          <w:rFonts w:ascii="Arial" w:hAnsi="Arial" w:cs="Arial"/>
          <w:sz w:val="20"/>
        </w:rPr>
        <w:t xml:space="preserve"> in</w:t>
      </w:r>
      <w:r w:rsidR="00794313">
        <w:rPr>
          <w:rFonts w:ascii="Arial" w:hAnsi="Arial" w:cs="Arial"/>
          <w:sz w:val="20"/>
        </w:rPr>
        <w:t xml:space="preserve"> Iraq and Afghanistan. Despite the hundreds of thousands, perhaps even millions, of lives lost</w:t>
      </w:r>
      <w:r w:rsidR="00AE0D16">
        <w:rPr>
          <w:rFonts w:ascii="Arial" w:hAnsi="Arial" w:cs="Arial"/>
          <w:sz w:val="20"/>
        </w:rPr>
        <w:t>,</w:t>
      </w:r>
      <w:r w:rsidR="00794313">
        <w:rPr>
          <w:rFonts w:ascii="Arial" w:hAnsi="Arial" w:cs="Arial"/>
          <w:sz w:val="20"/>
        </w:rPr>
        <w:t xml:space="preserve"> the widespread human suffering in these countries, the political instability </w:t>
      </w:r>
      <w:r w:rsidR="00AE0D16">
        <w:rPr>
          <w:rFonts w:ascii="Arial" w:hAnsi="Arial" w:cs="Arial"/>
          <w:sz w:val="20"/>
        </w:rPr>
        <w:t xml:space="preserve">caused </w:t>
      </w:r>
      <w:r w:rsidR="00794313">
        <w:rPr>
          <w:rFonts w:ascii="Arial" w:hAnsi="Arial" w:cs="Arial"/>
          <w:sz w:val="20"/>
        </w:rPr>
        <w:t xml:space="preserve">and the ongoing fighting by heavily armed factions, </w:t>
      </w:r>
      <w:r w:rsidR="0049507A">
        <w:rPr>
          <w:rFonts w:ascii="Arial" w:hAnsi="Arial" w:cs="Arial"/>
          <w:sz w:val="20"/>
        </w:rPr>
        <w:t xml:space="preserve">it </w:t>
      </w:r>
      <w:r w:rsidR="007B4C6E">
        <w:rPr>
          <w:rFonts w:ascii="Arial" w:hAnsi="Arial" w:cs="Arial"/>
          <w:sz w:val="20"/>
        </w:rPr>
        <w:t xml:space="preserve">would appear that </w:t>
      </w:r>
      <w:r w:rsidR="00794313">
        <w:rPr>
          <w:rFonts w:ascii="Arial" w:hAnsi="Arial" w:cs="Arial"/>
          <w:sz w:val="20"/>
        </w:rPr>
        <w:t>there</w:t>
      </w:r>
      <w:r w:rsidR="007B4C6E">
        <w:rPr>
          <w:rFonts w:ascii="Arial" w:hAnsi="Arial" w:cs="Arial"/>
          <w:sz w:val="20"/>
        </w:rPr>
        <w:t xml:space="preserve"> has been little</w:t>
      </w:r>
      <w:r w:rsidR="00794313">
        <w:rPr>
          <w:rFonts w:ascii="Arial" w:hAnsi="Arial" w:cs="Arial"/>
          <w:sz w:val="20"/>
        </w:rPr>
        <w:t xml:space="preserve"> oversight of what is taken through Shannon Airport by or on behalf of the US military. </w:t>
      </w:r>
      <w:r w:rsidR="0049507A">
        <w:rPr>
          <w:rFonts w:ascii="Arial" w:hAnsi="Arial" w:cs="Arial"/>
          <w:sz w:val="20"/>
        </w:rPr>
        <w:t>However the State has obligations under international law, in particular the Geneva Conventions and the Hague Convention on Neutrality, to limit the effects of armed conflict. The willingness of successive governments to allow US forces pass through Irish territory calls their commitment to these obligations into question.</w:t>
      </w:r>
    </w:p>
    <w:p w:rsidR="003237E9" w:rsidRDefault="00C4561F" w:rsidP="003237E9">
      <w:pPr>
        <w:widowControl w:val="0"/>
        <w:spacing w:before="120"/>
        <w:jc w:val="both"/>
        <w:rPr>
          <w:rFonts w:ascii="Arial" w:hAnsi="Arial" w:cs="Arial"/>
          <w:sz w:val="20"/>
          <w:szCs w:val="20"/>
        </w:rPr>
      </w:pPr>
      <w:r w:rsidRPr="001C3D6A">
        <w:rPr>
          <w:rFonts w:ascii="Arial" w:hAnsi="Arial" w:cs="Arial"/>
          <w:sz w:val="20"/>
        </w:rPr>
        <w:t>While the number of US troops passing through the airport has declined from a high of 341,000 in 2005 at the height of the Iraq war, there are still significant numbers of troops transported through the airport o</w:t>
      </w:r>
      <w:r>
        <w:rPr>
          <w:rFonts w:ascii="Arial" w:hAnsi="Arial" w:cs="Arial"/>
          <w:sz w:val="20"/>
        </w:rPr>
        <w:t>n a weekly basis. The submission</w:t>
      </w:r>
      <w:r w:rsidRPr="006F0340">
        <w:rPr>
          <w:rFonts w:ascii="Arial" w:hAnsi="Arial" w:cs="Arial"/>
          <w:sz w:val="20"/>
        </w:rPr>
        <w:t xml:space="preserve"> document provides an overview of </w:t>
      </w:r>
      <w:r>
        <w:rPr>
          <w:rFonts w:ascii="Arial" w:hAnsi="Arial" w:cs="Arial"/>
          <w:sz w:val="20"/>
        </w:rPr>
        <w:t xml:space="preserve">all </w:t>
      </w:r>
      <w:r w:rsidRPr="006F0340">
        <w:rPr>
          <w:rFonts w:ascii="Arial" w:hAnsi="Arial" w:cs="Arial"/>
          <w:sz w:val="20"/>
        </w:rPr>
        <w:t>US military and CIA traffic through Shannon</w:t>
      </w:r>
      <w:r>
        <w:rPr>
          <w:rFonts w:ascii="Arial" w:hAnsi="Arial" w:cs="Arial"/>
          <w:sz w:val="20"/>
        </w:rPr>
        <w:t xml:space="preserve"> over the last 12 years. I</w:t>
      </w:r>
      <w:r w:rsidRPr="006F0340">
        <w:rPr>
          <w:rFonts w:ascii="Arial" w:hAnsi="Arial" w:cs="Arial"/>
          <w:sz w:val="20"/>
        </w:rPr>
        <w:t xml:space="preserve">t </w:t>
      </w:r>
      <w:r w:rsidR="00CC45B8">
        <w:rPr>
          <w:rFonts w:ascii="Arial" w:hAnsi="Arial" w:cs="Arial"/>
          <w:sz w:val="20"/>
        </w:rPr>
        <w:t xml:space="preserve">also </w:t>
      </w:r>
      <w:r w:rsidRPr="006F0340">
        <w:rPr>
          <w:rFonts w:ascii="Arial" w:hAnsi="Arial" w:cs="Arial"/>
          <w:sz w:val="20"/>
        </w:rPr>
        <w:t>outlines the failure to inspect suspect CIA and US military aircraft at Shannon</w:t>
      </w:r>
      <w:r>
        <w:rPr>
          <w:rFonts w:ascii="Arial" w:hAnsi="Arial" w:cs="Arial"/>
          <w:sz w:val="20"/>
        </w:rPr>
        <w:t xml:space="preserve"> and notes </w:t>
      </w:r>
      <w:r w:rsidRPr="006F0340">
        <w:rPr>
          <w:rFonts w:ascii="Arial" w:hAnsi="Arial" w:cs="Arial"/>
          <w:sz w:val="20"/>
        </w:rPr>
        <w:t>Garda references to instructions or advice from the Attorney General not to search or investigate such aircraft</w:t>
      </w:r>
      <w:r>
        <w:rPr>
          <w:rFonts w:ascii="Arial" w:hAnsi="Arial" w:cs="Arial"/>
          <w:sz w:val="20"/>
        </w:rPr>
        <w:t>.</w:t>
      </w:r>
      <w:r w:rsidR="003237E9">
        <w:rPr>
          <w:rFonts w:ascii="Arial" w:hAnsi="Arial" w:cs="Arial"/>
          <w:sz w:val="20"/>
        </w:rPr>
        <w:t xml:space="preserve"> </w:t>
      </w:r>
      <w:r w:rsidR="003237E9">
        <w:rPr>
          <w:rFonts w:ascii="Arial" w:hAnsi="Arial" w:cs="Arial"/>
          <w:sz w:val="20"/>
          <w:szCs w:val="20"/>
        </w:rPr>
        <w:t xml:space="preserve">It also notes that the </w:t>
      </w:r>
      <w:r w:rsidR="003237E9" w:rsidRPr="005F37EE">
        <w:rPr>
          <w:rFonts w:ascii="Arial" w:eastAsia="Times New Roman" w:hAnsi="Arial" w:cs="Arial"/>
          <w:sz w:val="20"/>
          <w:szCs w:val="20"/>
          <w:lang w:val="en-GB"/>
        </w:rPr>
        <w:t xml:space="preserve">UN Convention </w:t>
      </w:r>
      <w:proofErr w:type="gramStart"/>
      <w:r w:rsidR="003237E9" w:rsidRPr="005F37EE">
        <w:rPr>
          <w:rFonts w:ascii="Arial" w:eastAsia="Times New Roman" w:hAnsi="Arial" w:cs="Arial"/>
          <w:sz w:val="20"/>
          <w:szCs w:val="20"/>
          <w:lang w:val="en-GB"/>
        </w:rPr>
        <w:t>Against</w:t>
      </w:r>
      <w:proofErr w:type="gramEnd"/>
      <w:r w:rsidR="003237E9" w:rsidRPr="005F37EE">
        <w:rPr>
          <w:rFonts w:ascii="Arial" w:eastAsia="Times New Roman" w:hAnsi="Arial" w:cs="Arial"/>
          <w:sz w:val="20"/>
          <w:szCs w:val="20"/>
          <w:lang w:val="en-GB"/>
        </w:rPr>
        <w:t xml:space="preserve"> Torture</w:t>
      </w:r>
      <w:r w:rsidR="003237E9">
        <w:rPr>
          <w:rFonts w:ascii="Arial" w:hAnsi="Arial" w:cs="Arial"/>
          <w:sz w:val="20"/>
          <w:szCs w:val="20"/>
        </w:rPr>
        <w:t xml:space="preserve">, to which Ireland is a party states that </w:t>
      </w:r>
      <w:r w:rsidR="003237E9" w:rsidRPr="00171643">
        <w:rPr>
          <w:rFonts w:ascii="Arial" w:hAnsi="Arial" w:cs="Arial"/>
          <w:sz w:val="20"/>
          <w:szCs w:val="20"/>
        </w:rPr>
        <w:t>“</w:t>
      </w:r>
      <w:r w:rsidR="003237E9" w:rsidRPr="00AE0D16">
        <w:rPr>
          <w:rFonts w:ascii="Arial" w:eastAsia="Times New Roman" w:hAnsi="Arial" w:cs="Arial"/>
          <w:i/>
          <w:sz w:val="20"/>
          <w:szCs w:val="20"/>
        </w:rPr>
        <w:t xml:space="preserve">Each State Party shall ensure that all acts of torture are offences under its criminal law.  The same shall apply to an attempt to commit torture and to </w:t>
      </w:r>
      <w:r w:rsidR="003237E9" w:rsidRPr="00AE0D16">
        <w:rPr>
          <w:rFonts w:ascii="Arial" w:eastAsia="Times New Roman" w:hAnsi="Arial" w:cs="Arial"/>
          <w:bCs/>
          <w:i/>
          <w:sz w:val="20"/>
          <w:szCs w:val="20"/>
        </w:rPr>
        <w:t>an act by any person which constitutes complicity or participation in</w:t>
      </w:r>
      <w:r w:rsidR="003237E9" w:rsidRPr="00AE0D16">
        <w:rPr>
          <w:rFonts w:ascii="Arial" w:eastAsia="Times New Roman" w:hAnsi="Arial" w:cs="Arial"/>
          <w:i/>
          <w:sz w:val="20"/>
          <w:szCs w:val="20"/>
        </w:rPr>
        <w:t xml:space="preserve"> </w:t>
      </w:r>
      <w:r w:rsidR="003237E9" w:rsidRPr="00AE0D16">
        <w:rPr>
          <w:rFonts w:ascii="Arial" w:eastAsia="Times New Roman" w:hAnsi="Arial" w:cs="Arial"/>
          <w:bCs/>
          <w:i/>
          <w:sz w:val="20"/>
          <w:szCs w:val="20"/>
        </w:rPr>
        <w:t>torture</w:t>
      </w:r>
      <w:r w:rsidR="003237E9" w:rsidRPr="00171643">
        <w:rPr>
          <w:rFonts w:ascii="Arial" w:hAnsi="Arial" w:cs="Arial"/>
          <w:bCs/>
          <w:sz w:val="20"/>
          <w:szCs w:val="20"/>
        </w:rPr>
        <w:t>”</w:t>
      </w:r>
      <w:r w:rsidR="003237E9" w:rsidRPr="00171643">
        <w:rPr>
          <w:rFonts w:ascii="Arial" w:eastAsia="Times New Roman" w:hAnsi="Arial" w:cs="Arial"/>
          <w:sz w:val="20"/>
          <w:szCs w:val="20"/>
        </w:rPr>
        <w:t xml:space="preserve">. </w:t>
      </w:r>
      <w:r w:rsidR="003237E9">
        <w:rPr>
          <w:rFonts w:ascii="Arial" w:hAnsi="Arial" w:cs="Arial"/>
          <w:sz w:val="20"/>
          <w:szCs w:val="20"/>
        </w:rPr>
        <w:t>Rendition planes, which are planes used to commit torture, passed through Shannon Airport. That constitutes participation in torture.</w:t>
      </w:r>
    </w:p>
    <w:p w:rsidR="003237E9" w:rsidRDefault="003237E9" w:rsidP="003237E9">
      <w:pPr>
        <w:widowControl w:val="0"/>
        <w:spacing w:before="120"/>
        <w:jc w:val="both"/>
        <w:rPr>
          <w:rFonts w:ascii="Arial" w:hAnsi="Arial" w:cs="Arial"/>
          <w:sz w:val="20"/>
          <w:szCs w:val="20"/>
        </w:rPr>
      </w:pPr>
      <w:r>
        <w:rPr>
          <w:rFonts w:ascii="Arial" w:hAnsi="Arial" w:cs="Arial"/>
          <w:sz w:val="20"/>
          <w:szCs w:val="20"/>
        </w:rPr>
        <w:t xml:space="preserve">The presence of rendition planes was brought to the attention of the authorities on numerous occasions, yet no </w:t>
      </w:r>
      <w:r w:rsidR="00307027">
        <w:rPr>
          <w:rFonts w:ascii="Arial" w:hAnsi="Arial" w:cs="Arial"/>
          <w:sz w:val="20"/>
          <w:szCs w:val="20"/>
        </w:rPr>
        <w:t xml:space="preserve">effective </w:t>
      </w:r>
      <w:r>
        <w:rPr>
          <w:rFonts w:ascii="Arial" w:hAnsi="Arial" w:cs="Arial"/>
          <w:sz w:val="20"/>
          <w:szCs w:val="20"/>
        </w:rPr>
        <w:t>action was taken</w:t>
      </w:r>
      <w:r w:rsidR="00307027">
        <w:rPr>
          <w:rFonts w:ascii="Arial" w:hAnsi="Arial" w:cs="Arial"/>
          <w:sz w:val="20"/>
          <w:szCs w:val="20"/>
        </w:rPr>
        <w:t xml:space="preserve">, except against the </w:t>
      </w:r>
      <w:proofErr w:type="spellStart"/>
      <w:r w:rsidR="00307027">
        <w:rPr>
          <w:rFonts w:ascii="Arial" w:hAnsi="Arial" w:cs="Arial"/>
          <w:sz w:val="20"/>
          <w:szCs w:val="20"/>
        </w:rPr>
        <w:t>whistleblowers</w:t>
      </w:r>
      <w:proofErr w:type="spellEnd"/>
      <w:r>
        <w:rPr>
          <w:rFonts w:ascii="Arial" w:hAnsi="Arial" w:cs="Arial"/>
          <w:sz w:val="20"/>
          <w:szCs w:val="20"/>
        </w:rPr>
        <w:t>.</w:t>
      </w:r>
    </w:p>
    <w:p w:rsidR="003237E9" w:rsidRPr="00EC5E6C" w:rsidRDefault="003237E9" w:rsidP="003237E9">
      <w:pPr>
        <w:widowControl w:val="0"/>
        <w:spacing w:before="120"/>
        <w:jc w:val="both"/>
        <w:rPr>
          <w:rFonts w:ascii="Arial" w:hAnsi="Arial" w:cs="Arial"/>
          <w:sz w:val="20"/>
          <w:szCs w:val="20"/>
        </w:rPr>
      </w:pPr>
      <w:proofErr w:type="spellStart"/>
      <w:r w:rsidRPr="00EC5E6C">
        <w:rPr>
          <w:rFonts w:ascii="Arial" w:hAnsi="Arial" w:cs="Arial"/>
          <w:sz w:val="20"/>
          <w:szCs w:val="20"/>
        </w:rPr>
        <w:t>Shannonwatch</w:t>
      </w:r>
      <w:proofErr w:type="spellEnd"/>
      <w:r w:rsidRPr="00EC5E6C">
        <w:rPr>
          <w:rFonts w:ascii="Arial" w:hAnsi="Arial" w:cs="Arial"/>
          <w:sz w:val="20"/>
          <w:szCs w:val="20"/>
        </w:rPr>
        <w:t xml:space="preserve"> have grave concerns about the extent and veracity of how the State has responded to complaints relating to suspect rendition flights at Shannon. </w:t>
      </w:r>
      <w:r>
        <w:rPr>
          <w:rFonts w:ascii="Arial" w:hAnsi="Arial" w:cs="Arial"/>
          <w:sz w:val="20"/>
          <w:szCs w:val="20"/>
        </w:rPr>
        <w:t>A</w:t>
      </w:r>
      <w:r w:rsidRPr="00EC5E6C">
        <w:rPr>
          <w:rFonts w:ascii="Arial" w:hAnsi="Arial" w:cs="Arial"/>
          <w:sz w:val="20"/>
          <w:szCs w:val="20"/>
        </w:rPr>
        <w:t xml:space="preserve"> list </w:t>
      </w:r>
      <w:r w:rsidR="00AE0D16">
        <w:rPr>
          <w:rFonts w:ascii="Arial" w:hAnsi="Arial" w:cs="Arial"/>
          <w:sz w:val="20"/>
          <w:szCs w:val="20"/>
        </w:rPr>
        <w:t xml:space="preserve">is provided </w:t>
      </w:r>
      <w:r w:rsidRPr="00EC5E6C">
        <w:rPr>
          <w:rFonts w:ascii="Arial" w:hAnsi="Arial" w:cs="Arial"/>
          <w:sz w:val="20"/>
          <w:szCs w:val="20"/>
        </w:rPr>
        <w:t xml:space="preserve">of </w:t>
      </w:r>
      <w:r>
        <w:rPr>
          <w:rFonts w:ascii="Arial" w:hAnsi="Arial" w:cs="Arial"/>
          <w:sz w:val="20"/>
          <w:szCs w:val="20"/>
        </w:rPr>
        <w:t>over 40</w:t>
      </w:r>
      <w:r w:rsidRPr="00EC5E6C">
        <w:rPr>
          <w:rFonts w:ascii="Arial" w:hAnsi="Arial" w:cs="Arial"/>
          <w:sz w:val="20"/>
          <w:szCs w:val="20"/>
        </w:rPr>
        <w:t xml:space="preserve"> complaints relating to requests to search particular aircraft at Shannon Airport which were made to the </w:t>
      </w:r>
      <w:proofErr w:type="spellStart"/>
      <w:r w:rsidRPr="00EC5E6C">
        <w:rPr>
          <w:rFonts w:ascii="Arial" w:hAnsi="Arial" w:cs="Arial"/>
          <w:sz w:val="20"/>
          <w:szCs w:val="20"/>
        </w:rPr>
        <w:t>Gardai</w:t>
      </w:r>
      <w:proofErr w:type="spellEnd"/>
      <w:r w:rsidRPr="00EC5E6C">
        <w:rPr>
          <w:rFonts w:ascii="Arial" w:hAnsi="Arial" w:cs="Arial"/>
          <w:sz w:val="20"/>
          <w:szCs w:val="20"/>
        </w:rPr>
        <w:t>. This is not a comprehensive list, however, as the number of complaints made by activists since 20</w:t>
      </w:r>
      <w:r>
        <w:rPr>
          <w:rFonts w:ascii="Arial" w:hAnsi="Arial" w:cs="Arial"/>
          <w:sz w:val="20"/>
          <w:szCs w:val="20"/>
        </w:rPr>
        <w:t>02 is estimated to be over 100. A</w:t>
      </w:r>
      <w:r w:rsidRPr="00EC5E6C">
        <w:rPr>
          <w:rFonts w:ascii="Arial" w:hAnsi="Arial" w:cs="Arial"/>
          <w:sz w:val="20"/>
          <w:szCs w:val="20"/>
        </w:rPr>
        <w:t xml:space="preserve"> large number of these complaints were either ignored or responded to inappropriately; for example by forcibly removing the complainant from the airport, and in some cases arrest. This has resulted in further complaints having been made to the Garda Ombudsman in relation to Garda behaviour.</w:t>
      </w:r>
      <w:r w:rsidR="00307027">
        <w:rPr>
          <w:rFonts w:ascii="Arial" w:hAnsi="Arial" w:cs="Arial"/>
          <w:sz w:val="20"/>
          <w:szCs w:val="20"/>
        </w:rPr>
        <w:t xml:space="preserve"> In addition, </w:t>
      </w:r>
      <w:r w:rsidR="00307027">
        <w:rPr>
          <w:rFonts w:ascii="Arial" w:hAnsi="Arial" w:cs="Arial"/>
          <w:sz w:val="20"/>
          <w:szCs w:val="20"/>
        </w:rPr>
        <w:lastRenderedPageBreak/>
        <w:t xml:space="preserve">the actions or inactions by the Garda Ombudsman Commission in response to these complaints </w:t>
      </w:r>
      <w:proofErr w:type="gramStart"/>
      <w:r w:rsidR="00307027">
        <w:rPr>
          <w:rFonts w:ascii="Arial" w:hAnsi="Arial" w:cs="Arial"/>
          <w:sz w:val="20"/>
          <w:szCs w:val="20"/>
        </w:rPr>
        <w:t>is</w:t>
      </w:r>
      <w:proofErr w:type="gramEnd"/>
      <w:r w:rsidR="00307027">
        <w:rPr>
          <w:rFonts w:ascii="Arial" w:hAnsi="Arial" w:cs="Arial"/>
          <w:sz w:val="20"/>
          <w:szCs w:val="20"/>
        </w:rPr>
        <w:t xml:space="preserve"> also of serious concern.  </w:t>
      </w:r>
    </w:p>
    <w:p w:rsidR="00860B2D" w:rsidRPr="00860B2D" w:rsidRDefault="00860B2D" w:rsidP="00860B2D">
      <w:pPr>
        <w:widowControl w:val="0"/>
        <w:spacing w:before="120"/>
        <w:jc w:val="both"/>
        <w:rPr>
          <w:rFonts w:ascii="Arial" w:hAnsi="Arial" w:cs="Arial"/>
          <w:sz w:val="20"/>
          <w:szCs w:val="20"/>
        </w:rPr>
      </w:pPr>
      <w:r w:rsidRPr="00860B2D">
        <w:rPr>
          <w:rFonts w:ascii="Arial" w:hAnsi="Arial" w:cs="Arial"/>
          <w:sz w:val="20"/>
          <w:szCs w:val="20"/>
        </w:rPr>
        <w:t xml:space="preserve">As a first step towards meeting its obligations in relation to complaints made at Shannon, the State should provide comprehensive information on </w:t>
      </w:r>
      <w:r w:rsidRPr="00860B2D">
        <w:rPr>
          <w:rFonts w:ascii="Arial" w:hAnsi="Arial" w:cs="Arial"/>
          <w:i/>
          <w:sz w:val="20"/>
          <w:szCs w:val="20"/>
        </w:rPr>
        <w:t>all</w:t>
      </w:r>
      <w:r w:rsidRPr="00860B2D">
        <w:rPr>
          <w:rFonts w:ascii="Arial" w:hAnsi="Arial" w:cs="Arial"/>
          <w:sz w:val="20"/>
          <w:szCs w:val="20"/>
        </w:rPr>
        <w:t xml:space="preserve"> complaints received by An Garda </w:t>
      </w:r>
      <w:proofErr w:type="spellStart"/>
      <w:r w:rsidRPr="00860B2D">
        <w:rPr>
          <w:rFonts w:ascii="Arial" w:hAnsi="Arial" w:cs="Arial"/>
          <w:sz w:val="20"/>
          <w:szCs w:val="20"/>
        </w:rPr>
        <w:t>Siochana</w:t>
      </w:r>
      <w:proofErr w:type="spellEnd"/>
      <w:r w:rsidRPr="00860B2D">
        <w:rPr>
          <w:rFonts w:ascii="Arial" w:hAnsi="Arial" w:cs="Arial"/>
          <w:sz w:val="20"/>
          <w:szCs w:val="20"/>
        </w:rPr>
        <w:t xml:space="preserve"> in relation to aircraft suspected of being involved in renditions and other violations of international law. </w:t>
      </w:r>
    </w:p>
    <w:p w:rsidR="00860B2D" w:rsidRPr="00BA297D" w:rsidRDefault="00860B2D" w:rsidP="00860B2D">
      <w:pPr>
        <w:autoSpaceDE w:val="0"/>
        <w:autoSpaceDN w:val="0"/>
        <w:adjustRightInd w:val="0"/>
        <w:spacing w:before="120"/>
        <w:ind w:left="-3"/>
        <w:jc w:val="both"/>
        <w:rPr>
          <w:rFonts w:ascii="Arial" w:hAnsi="Arial" w:cs="Arial"/>
          <w:sz w:val="20"/>
          <w:szCs w:val="20"/>
        </w:rPr>
      </w:pPr>
      <w:r w:rsidRPr="00860B2D">
        <w:rPr>
          <w:rFonts w:ascii="Arial" w:hAnsi="Arial" w:cs="Arial"/>
          <w:sz w:val="20"/>
          <w:szCs w:val="20"/>
        </w:rPr>
        <w:t>The government should establish an independent and impartial inquiry into the use of Irish territory, and in particular Shannon airport, as part of the CIA’s illegal renditions programme. This inquiry should address the failure to inspect suspect rendition aircraft, and the reasons for this failure.</w:t>
      </w:r>
      <w:r>
        <w:rPr>
          <w:rFonts w:ascii="Arial" w:hAnsi="Arial" w:cs="Arial"/>
          <w:sz w:val="20"/>
          <w:szCs w:val="20"/>
        </w:rPr>
        <w:t xml:space="preserve"> </w:t>
      </w:r>
      <w:r w:rsidRPr="00BA297D">
        <w:rPr>
          <w:rFonts w:ascii="Arial" w:hAnsi="Arial" w:cs="Arial"/>
          <w:sz w:val="20"/>
          <w:szCs w:val="20"/>
          <w:lang w:eastAsia="en-IE"/>
        </w:rPr>
        <w:t>The outcome of this review should be made public.</w:t>
      </w:r>
    </w:p>
    <w:p w:rsidR="00860B2D" w:rsidRPr="00860B2D" w:rsidRDefault="00860B2D" w:rsidP="00860B2D">
      <w:pPr>
        <w:autoSpaceDE w:val="0"/>
        <w:autoSpaceDN w:val="0"/>
        <w:adjustRightInd w:val="0"/>
        <w:spacing w:before="120"/>
        <w:ind w:left="-3"/>
        <w:jc w:val="both"/>
        <w:rPr>
          <w:rFonts w:ascii="Arial" w:hAnsi="Arial" w:cs="Arial"/>
          <w:sz w:val="20"/>
          <w:szCs w:val="20"/>
        </w:rPr>
      </w:pPr>
      <w:r w:rsidRPr="00860B2D">
        <w:rPr>
          <w:rFonts w:ascii="Arial" w:hAnsi="Arial" w:cs="Arial"/>
          <w:sz w:val="20"/>
          <w:szCs w:val="20"/>
        </w:rPr>
        <w:t xml:space="preserve">The government should </w:t>
      </w:r>
      <w:r>
        <w:rPr>
          <w:rFonts w:ascii="Arial" w:hAnsi="Arial" w:cs="Arial"/>
          <w:sz w:val="20"/>
          <w:szCs w:val="20"/>
        </w:rPr>
        <w:t xml:space="preserve">also </w:t>
      </w:r>
      <w:r w:rsidRPr="00860B2D">
        <w:rPr>
          <w:rFonts w:ascii="Arial" w:hAnsi="Arial" w:cs="Arial"/>
          <w:sz w:val="20"/>
          <w:szCs w:val="20"/>
        </w:rPr>
        <w:t xml:space="preserve">review, and if necessary strengthen, procedures governing the search and inspection of military and other State aircraft to ensure that it’s civil and police authorities have the necessary power to investigate and safeguard against potential breaches of international law. The power to inspect US and other military aircraft is essential if and when there are reasonable grounds to suspect that the cargo, passengers or crew members are involved in acts that may contravene international and/or national law. </w:t>
      </w:r>
    </w:p>
    <w:p w:rsidR="00860B2D" w:rsidRDefault="00860B2D" w:rsidP="00171643">
      <w:pPr>
        <w:autoSpaceDE w:val="0"/>
        <w:autoSpaceDN w:val="0"/>
        <w:adjustRightInd w:val="0"/>
        <w:spacing w:before="120"/>
        <w:jc w:val="both"/>
      </w:pPr>
      <w:r w:rsidRPr="008A6564">
        <w:rPr>
          <w:rFonts w:ascii="Arial" w:hAnsi="Arial" w:cs="Arial"/>
          <w:sz w:val="20"/>
          <w:szCs w:val="20"/>
        </w:rPr>
        <w:t xml:space="preserve">The </w:t>
      </w:r>
      <w:r w:rsidR="00171643">
        <w:rPr>
          <w:rFonts w:ascii="Arial" w:hAnsi="Arial" w:cs="Arial"/>
          <w:sz w:val="20"/>
          <w:szCs w:val="20"/>
        </w:rPr>
        <w:t xml:space="preserve">document also highlights the </w:t>
      </w:r>
      <w:r w:rsidRPr="008A6564">
        <w:rPr>
          <w:rFonts w:ascii="Arial" w:hAnsi="Arial" w:cs="Arial"/>
          <w:sz w:val="20"/>
          <w:szCs w:val="20"/>
        </w:rPr>
        <w:t>need to enshrine neutrality into the Irish Constitution, in accordance with the wishes of the vast majority of the Irish people</w:t>
      </w:r>
      <w:r w:rsidR="008A6564">
        <w:rPr>
          <w:rFonts w:ascii="Arial" w:hAnsi="Arial" w:cs="Arial"/>
          <w:sz w:val="20"/>
          <w:szCs w:val="20"/>
        </w:rPr>
        <w:t>.</w:t>
      </w:r>
      <w:r w:rsidR="00171643">
        <w:rPr>
          <w:rFonts w:ascii="Arial" w:hAnsi="Arial" w:cs="Arial"/>
          <w:sz w:val="20"/>
          <w:szCs w:val="20"/>
        </w:rPr>
        <w:t xml:space="preserve"> </w:t>
      </w:r>
      <w:r w:rsidR="001326F0" w:rsidRPr="001326F0">
        <w:rPr>
          <w:rFonts w:ascii="Arial" w:hAnsi="Arial" w:cs="Arial"/>
          <w:sz w:val="20"/>
          <w:szCs w:val="20"/>
        </w:rPr>
        <w:t xml:space="preserve">In the 2003 High Court case </w:t>
      </w:r>
      <w:proofErr w:type="spellStart"/>
      <w:r w:rsidR="001326F0" w:rsidRPr="001326F0">
        <w:rPr>
          <w:rFonts w:ascii="Arial" w:hAnsi="Arial" w:cs="Arial"/>
          <w:sz w:val="20"/>
          <w:szCs w:val="20"/>
        </w:rPr>
        <w:t>Horgan</w:t>
      </w:r>
      <w:proofErr w:type="spellEnd"/>
      <w:r w:rsidR="001326F0" w:rsidRPr="001326F0">
        <w:rPr>
          <w:rFonts w:ascii="Arial" w:hAnsi="Arial" w:cs="Arial"/>
          <w:sz w:val="20"/>
          <w:szCs w:val="20"/>
        </w:rPr>
        <w:t xml:space="preserve"> v Ireland</w:t>
      </w:r>
      <w:r w:rsidR="001326F0">
        <w:rPr>
          <w:rFonts w:ascii="Arial" w:hAnsi="Arial" w:cs="Arial"/>
          <w:sz w:val="20"/>
          <w:szCs w:val="20"/>
        </w:rPr>
        <w:t xml:space="preserve"> </w:t>
      </w:r>
      <w:r w:rsidR="001326F0" w:rsidRPr="001326F0">
        <w:rPr>
          <w:rFonts w:ascii="Arial" w:hAnsi="Arial" w:cs="Arial"/>
          <w:sz w:val="20"/>
          <w:szCs w:val="20"/>
        </w:rPr>
        <w:t xml:space="preserve">Judge Kearns ruled that </w:t>
      </w:r>
      <w:r w:rsidR="001326F0" w:rsidRPr="00AE0D16">
        <w:rPr>
          <w:rFonts w:ascii="Arial" w:hAnsi="Arial" w:cs="Arial"/>
          <w:i/>
          <w:sz w:val="20"/>
          <w:szCs w:val="20"/>
        </w:rPr>
        <w:t xml:space="preserve">“… there is an identifiable rule of customary law in relation to the status of neutrality </w:t>
      </w:r>
      <w:proofErr w:type="spellStart"/>
      <w:r w:rsidR="001326F0" w:rsidRPr="00AE0D16">
        <w:rPr>
          <w:rFonts w:ascii="Arial" w:hAnsi="Arial" w:cs="Arial"/>
          <w:i/>
          <w:sz w:val="20"/>
          <w:szCs w:val="20"/>
        </w:rPr>
        <w:t>whereunder</w:t>
      </w:r>
      <w:proofErr w:type="spellEnd"/>
      <w:r w:rsidR="001326F0" w:rsidRPr="00AE0D16">
        <w:rPr>
          <w:rFonts w:ascii="Arial" w:hAnsi="Arial" w:cs="Arial"/>
          <w:i/>
          <w:sz w:val="20"/>
          <w:szCs w:val="20"/>
        </w:rPr>
        <w:t xml:space="preserve"> a neutral state may not permit the movement of large numbers of troops or munitions of one belligerent State through its territory en route to a theatre of war with another</w:t>
      </w:r>
      <w:r w:rsidR="001326F0" w:rsidRPr="001326F0">
        <w:rPr>
          <w:rFonts w:ascii="Arial" w:hAnsi="Arial" w:cs="Arial"/>
          <w:sz w:val="20"/>
          <w:szCs w:val="20"/>
        </w:rPr>
        <w:t>.”</w:t>
      </w:r>
      <w:r w:rsidR="001326F0">
        <w:rPr>
          <w:rFonts w:ascii="Arial" w:hAnsi="Arial" w:cs="Arial"/>
          <w:sz w:val="20"/>
          <w:szCs w:val="20"/>
        </w:rPr>
        <w:t xml:space="preserve"> </w:t>
      </w:r>
      <w:r w:rsidR="001326F0" w:rsidRPr="00473D07">
        <w:rPr>
          <w:rFonts w:ascii="Arial" w:hAnsi="Arial" w:cs="Arial"/>
          <w:sz w:val="20"/>
          <w:szCs w:val="20"/>
        </w:rPr>
        <w:t xml:space="preserve">The High Court went on to rule that due to separation of powers issues between the Government and the Judiciary, it was not the role of the Judiciary to further interfere is such matters. </w:t>
      </w:r>
      <w:r w:rsidR="001326F0">
        <w:rPr>
          <w:rFonts w:ascii="Arial" w:hAnsi="Arial" w:cs="Arial"/>
          <w:sz w:val="20"/>
          <w:szCs w:val="20"/>
        </w:rPr>
        <w:t>T</w:t>
      </w:r>
      <w:r w:rsidR="001326F0" w:rsidRPr="00473D07">
        <w:rPr>
          <w:rFonts w:ascii="Arial" w:hAnsi="Arial" w:cs="Arial"/>
          <w:sz w:val="20"/>
          <w:szCs w:val="20"/>
        </w:rPr>
        <w:t xml:space="preserve">here can be little doubt </w:t>
      </w:r>
      <w:r w:rsidR="001326F0">
        <w:rPr>
          <w:rFonts w:ascii="Arial" w:hAnsi="Arial" w:cs="Arial"/>
          <w:sz w:val="20"/>
          <w:szCs w:val="20"/>
        </w:rPr>
        <w:t xml:space="preserve">however </w:t>
      </w:r>
      <w:r w:rsidR="001326F0" w:rsidRPr="00473D07">
        <w:rPr>
          <w:rFonts w:ascii="Arial" w:hAnsi="Arial" w:cs="Arial"/>
          <w:sz w:val="20"/>
          <w:szCs w:val="20"/>
        </w:rPr>
        <w:t xml:space="preserve">that members of the </w:t>
      </w:r>
      <w:proofErr w:type="spellStart"/>
      <w:r w:rsidR="001326F0" w:rsidRPr="00473D07">
        <w:rPr>
          <w:rFonts w:ascii="Arial" w:hAnsi="Arial" w:cs="Arial"/>
          <w:sz w:val="20"/>
          <w:szCs w:val="20"/>
        </w:rPr>
        <w:t>Oireachtas</w:t>
      </w:r>
      <w:proofErr w:type="spellEnd"/>
      <w:r w:rsidR="001326F0" w:rsidRPr="00473D07">
        <w:rPr>
          <w:rFonts w:ascii="Arial" w:hAnsi="Arial" w:cs="Arial"/>
          <w:sz w:val="20"/>
          <w:szCs w:val="20"/>
        </w:rPr>
        <w:t xml:space="preserve">, in their role as legislators and in their role in holding the government to account for its actions and inactions, do have a very important role in ensuring that the Irish Government complies with the basic and very important rules of international laws. </w:t>
      </w:r>
      <w:r w:rsidR="008A6564">
        <w:rPr>
          <w:rFonts w:ascii="Arial" w:hAnsi="Arial" w:cs="Arial"/>
          <w:sz w:val="20"/>
          <w:szCs w:val="20"/>
        </w:rPr>
        <w:t>S</w:t>
      </w:r>
      <w:r w:rsidRPr="008A6564">
        <w:rPr>
          <w:rFonts w:ascii="Arial" w:hAnsi="Arial" w:cs="Arial"/>
          <w:sz w:val="20"/>
          <w:szCs w:val="20"/>
        </w:rPr>
        <w:t xml:space="preserve">teps </w:t>
      </w:r>
      <w:r w:rsidR="008A6564">
        <w:rPr>
          <w:rFonts w:ascii="Arial" w:hAnsi="Arial" w:cs="Arial"/>
          <w:sz w:val="20"/>
          <w:szCs w:val="20"/>
        </w:rPr>
        <w:t xml:space="preserve">should be </w:t>
      </w:r>
      <w:r w:rsidRPr="008A6564">
        <w:rPr>
          <w:rFonts w:ascii="Arial" w:hAnsi="Arial" w:cs="Arial"/>
          <w:sz w:val="20"/>
          <w:szCs w:val="20"/>
        </w:rPr>
        <w:t>taken to give effect to this.</w:t>
      </w:r>
      <w:r w:rsidRPr="002C0601">
        <w:t xml:space="preserve"> </w:t>
      </w:r>
    </w:p>
    <w:p w:rsidR="004F3FCF" w:rsidRDefault="00860B2D" w:rsidP="00171643">
      <w:pPr>
        <w:autoSpaceDE w:val="0"/>
        <w:autoSpaceDN w:val="0"/>
        <w:adjustRightInd w:val="0"/>
        <w:spacing w:before="120"/>
        <w:jc w:val="both"/>
        <w:rPr>
          <w:rFonts w:ascii="Arial" w:hAnsi="Arial" w:cs="Arial"/>
          <w:sz w:val="20"/>
          <w:szCs w:val="20"/>
        </w:rPr>
      </w:pPr>
      <w:r>
        <w:rPr>
          <w:rFonts w:ascii="Arial" w:hAnsi="Arial" w:cs="Arial"/>
          <w:sz w:val="20"/>
          <w:szCs w:val="20"/>
        </w:rPr>
        <w:t>Finally, g</w:t>
      </w:r>
      <w:r w:rsidRPr="00860B2D">
        <w:rPr>
          <w:rFonts w:ascii="Arial" w:hAnsi="Arial" w:cs="Arial"/>
          <w:sz w:val="20"/>
          <w:szCs w:val="20"/>
        </w:rPr>
        <w:t>reater transparency is required in relation to matters of fundamental importance to Ireland’s foreign policy. As a first step towards achieving this, a full disclosure of all agreements pertaining to the US military and CIA use of Shannon Airport is required.</w:t>
      </w:r>
    </w:p>
    <w:p w:rsidR="0097446F" w:rsidRPr="002251EF" w:rsidRDefault="002F1672" w:rsidP="006D0829">
      <w:pPr>
        <w:autoSpaceDE w:val="0"/>
        <w:autoSpaceDN w:val="0"/>
        <w:adjustRightInd w:val="0"/>
        <w:spacing w:before="120"/>
        <w:jc w:val="both"/>
        <w:rPr>
          <w:rFonts w:ascii="Arial" w:hAnsi="Arial" w:cs="Arial"/>
          <w:b/>
          <w:sz w:val="20"/>
          <w:szCs w:val="20"/>
        </w:rPr>
      </w:pPr>
      <w:r>
        <w:rPr>
          <w:rFonts w:ascii="Arial" w:hAnsi="Arial" w:cs="Arial"/>
          <w:sz w:val="20"/>
          <w:szCs w:val="20"/>
        </w:rPr>
        <w:t xml:space="preserve">The logistical support provided for </w:t>
      </w:r>
      <w:r w:rsidR="007219DE">
        <w:rPr>
          <w:rFonts w:ascii="Arial" w:hAnsi="Arial" w:cs="Arial"/>
          <w:sz w:val="20"/>
          <w:szCs w:val="20"/>
        </w:rPr>
        <w:t xml:space="preserve">the US military at Shannon is in </w:t>
      </w:r>
      <w:r w:rsidR="007A4861">
        <w:rPr>
          <w:rFonts w:ascii="Arial" w:hAnsi="Arial" w:cs="Arial"/>
          <w:sz w:val="20"/>
          <w:szCs w:val="20"/>
        </w:rPr>
        <w:t xml:space="preserve">contravention of Ireland’s neutrality. It is likely that </w:t>
      </w:r>
      <w:r w:rsidR="00172892">
        <w:rPr>
          <w:rFonts w:ascii="Arial" w:hAnsi="Arial" w:cs="Arial"/>
          <w:sz w:val="20"/>
          <w:szCs w:val="20"/>
        </w:rPr>
        <w:t>their daily presence</w:t>
      </w:r>
      <w:r w:rsidR="007A4861">
        <w:rPr>
          <w:rFonts w:ascii="Arial" w:hAnsi="Arial" w:cs="Arial"/>
          <w:sz w:val="20"/>
          <w:szCs w:val="20"/>
        </w:rPr>
        <w:t xml:space="preserve"> </w:t>
      </w:r>
      <w:r w:rsidR="00172892">
        <w:rPr>
          <w:rFonts w:ascii="Arial" w:hAnsi="Arial" w:cs="Arial"/>
          <w:sz w:val="20"/>
          <w:szCs w:val="20"/>
        </w:rPr>
        <w:t xml:space="preserve">on Irish soil, </w:t>
      </w:r>
      <w:r w:rsidR="007A4861">
        <w:rPr>
          <w:rFonts w:ascii="Arial" w:hAnsi="Arial" w:cs="Arial"/>
          <w:sz w:val="20"/>
          <w:szCs w:val="20"/>
        </w:rPr>
        <w:t>and the tolerance of CIA rendition aircraft at the airport</w:t>
      </w:r>
      <w:r w:rsidR="00AE0D16">
        <w:rPr>
          <w:rFonts w:ascii="Arial" w:hAnsi="Arial" w:cs="Arial"/>
          <w:sz w:val="20"/>
          <w:szCs w:val="20"/>
        </w:rPr>
        <w:t>,</w:t>
      </w:r>
      <w:r w:rsidR="007A4861">
        <w:rPr>
          <w:rFonts w:ascii="Arial" w:hAnsi="Arial" w:cs="Arial"/>
          <w:sz w:val="20"/>
          <w:szCs w:val="20"/>
        </w:rPr>
        <w:t xml:space="preserve"> ha</w:t>
      </w:r>
      <w:r w:rsidR="00172892">
        <w:rPr>
          <w:rFonts w:ascii="Arial" w:hAnsi="Arial" w:cs="Arial"/>
          <w:sz w:val="20"/>
          <w:szCs w:val="20"/>
        </w:rPr>
        <w:t>ve</w:t>
      </w:r>
      <w:r w:rsidR="007A4861">
        <w:rPr>
          <w:rFonts w:ascii="Arial" w:hAnsi="Arial" w:cs="Arial"/>
          <w:sz w:val="20"/>
          <w:szCs w:val="20"/>
        </w:rPr>
        <w:t xml:space="preserve"> resulted in violations of international law. </w:t>
      </w:r>
      <w:r w:rsidR="00AE0D16">
        <w:rPr>
          <w:rFonts w:ascii="Arial" w:hAnsi="Arial" w:cs="Arial"/>
          <w:sz w:val="20"/>
          <w:szCs w:val="20"/>
        </w:rPr>
        <w:t>They have</w:t>
      </w:r>
      <w:r w:rsidR="00AB0F47">
        <w:rPr>
          <w:rFonts w:ascii="Arial" w:hAnsi="Arial" w:cs="Arial"/>
          <w:sz w:val="20"/>
          <w:szCs w:val="20"/>
        </w:rPr>
        <w:t xml:space="preserve"> contributed to death, torture, starvation, forced displacement and a range of other human rights abuses. </w:t>
      </w:r>
      <w:r w:rsidR="00477042" w:rsidRPr="006D0829">
        <w:rPr>
          <w:rFonts w:ascii="Arial" w:hAnsi="Arial" w:cs="Arial"/>
          <w:sz w:val="20"/>
          <w:szCs w:val="20"/>
        </w:rPr>
        <w:t xml:space="preserve">We don’t know </w:t>
      </w:r>
      <w:r w:rsidR="00AE0D16">
        <w:rPr>
          <w:rFonts w:ascii="Arial" w:hAnsi="Arial" w:cs="Arial"/>
          <w:sz w:val="20"/>
          <w:szCs w:val="20"/>
        </w:rPr>
        <w:t xml:space="preserve">who or what was taken through Shannon by the US military and CIA; for example we don’t know </w:t>
      </w:r>
      <w:r w:rsidR="00477042" w:rsidRPr="006D0829">
        <w:rPr>
          <w:rFonts w:ascii="Arial" w:hAnsi="Arial" w:cs="Arial"/>
          <w:sz w:val="20"/>
          <w:szCs w:val="20"/>
        </w:rPr>
        <w:t>if US drones we</w:t>
      </w:r>
      <w:r w:rsidR="006D0829">
        <w:rPr>
          <w:rFonts w:ascii="Arial" w:hAnsi="Arial" w:cs="Arial"/>
          <w:sz w:val="20"/>
          <w:szCs w:val="20"/>
        </w:rPr>
        <w:t>re transported through Shannon A</w:t>
      </w:r>
      <w:r w:rsidR="00767B49">
        <w:rPr>
          <w:rFonts w:ascii="Arial" w:hAnsi="Arial" w:cs="Arial"/>
          <w:sz w:val="20"/>
          <w:szCs w:val="20"/>
        </w:rPr>
        <w:t>irport but we do know</w:t>
      </w:r>
      <w:r w:rsidR="002251EF">
        <w:rPr>
          <w:rFonts w:ascii="Arial" w:hAnsi="Arial" w:cs="Arial"/>
          <w:sz w:val="20"/>
          <w:szCs w:val="20"/>
        </w:rPr>
        <w:t xml:space="preserve"> </w:t>
      </w:r>
      <w:r w:rsidR="00AE0D16">
        <w:rPr>
          <w:rFonts w:ascii="Arial" w:hAnsi="Arial" w:cs="Arial"/>
          <w:sz w:val="20"/>
          <w:szCs w:val="20"/>
        </w:rPr>
        <w:t xml:space="preserve">that </w:t>
      </w:r>
      <w:r w:rsidR="002251EF">
        <w:rPr>
          <w:rFonts w:ascii="Arial" w:hAnsi="Arial" w:cs="Arial"/>
          <w:sz w:val="20"/>
          <w:szCs w:val="20"/>
        </w:rPr>
        <w:t>two cargoes of cruise m</w:t>
      </w:r>
      <w:r w:rsidR="00477042" w:rsidRPr="006D0829">
        <w:rPr>
          <w:rFonts w:ascii="Arial" w:hAnsi="Arial" w:cs="Arial"/>
          <w:sz w:val="20"/>
          <w:szCs w:val="20"/>
        </w:rPr>
        <w:t>issiles</w:t>
      </w:r>
      <w:r w:rsidR="002251EF">
        <w:rPr>
          <w:rFonts w:ascii="Arial" w:hAnsi="Arial" w:cs="Arial"/>
          <w:sz w:val="20"/>
          <w:szCs w:val="20"/>
        </w:rPr>
        <w:t xml:space="preserve"> of the type </w:t>
      </w:r>
      <w:r w:rsidR="00477042" w:rsidRPr="006D0829">
        <w:rPr>
          <w:rFonts w:ascii="Arial" w:hAnsi="Arial" w:cs="Arial"/>
          <w:sz w:val="20"/>
          <w:szCs w:val="20"/>
        </w:rPr>
        <w:t xml:space="preserve">used to attack </w:t>
      </w:r>
      <w:r w:rsidR="002251EF">
        <w:rPr>
          <w:rFonts w:ascii="Arial" w:hAnsi="Arial" w:cs="Arial"/>
          <w:sz w:val="20"/>
          <w:szCs w:val="20"/>
        </w:rPr>
        <w:t xml:space="preserve">Baghdad in 2003 </w:t>
      </w:r>
      <w:r w:rsidR="002251EF" w:rsidRPr="006D0829">
        <w:rPr>
          <w:rFonts w:ascii="Arial" w:hAnsi="Arial" w:cs="Arial"/>
          <w:sz w:val="20"/>
          <w:szCs w:val="20"/>
        </w:rPr>
        <w:t>were</w:t>
      </w:r>
      <w:r w:rsidR="002251EF">
        <w:rPr>
          <w:rFonts w:ascii="Arial" w:hAnsi="Arial" w:cs="Arial"/>
          <w:sz w:val="20"/>
          <w:szCs w:val="20"/>
        </w:rPr>
        <w:t>.</w:t>
      </w:r>
      <w:r w:rsidR="00B302F2">
        <w:rPr>
          <w:rFonts w:ascii="Arial" w:hAnsi="Arial" w:cs="Arial"/>
          <w:sz w:val="20"/>
          <w:szCs w:val="20"/>
        </w:rPr>
        <w:t xml:space="preserve"> This is a wholly unacceptable situation.</w:t>
      </w:r>
      <w:r w:rsidR="00307027">
        <w:rPr>
          <w:rFonts w:ascii="Arial" w:hAnsi="Arial" w:cs="Arial"/>
          <w:sz w:val="20"/>
          <w:szCs w:val="20"/>
        </w:rPr>
        <w:t xml:space="preserve"> This misuse of Shannon airport could also result in retaliatory security threats which could place workers and customers of Shannon airport at serious risk.   </w:t>
      </w:r>
    </w:p>
    <w:p w:rsidR="00541F4B" w:rsidRDefault="006D0829" w:rsidP="006D0829">
      <w:pPr>
        <w:autoSpaceDE w:val="0"/>
        <w:autoSpaceDN w:val="0"/>
        <w:adjustRightInd w:val="0"/>
        <w:spacing w:before="120"/>
        <w:jc w:val="both"/>
        <w:rPr>
          <w:rFonts w:ascii="Arial" w:hAnsi="Arial" w:cs="Arial"/>
          <w:sz w:val="20"/>
          <w:szCs w:val="20"/>
        </w:rPr>
      </w:pPr>
      <w:r w:rsidRPr="006D0829">
        <w:rPr>
          <w:rFonts w:ascii="Arial" w:hAnsi="Arial" w:cs="Arial"/>
          <w:sz w:val="20"/>
          <w:szCs w:val="20"/>
        </w:rPr>
        <w:t>Over 1000 civilians have been killed by drone strikes intended to assassinate US enemies in contravention of international and national laws</w:t>
      </w:r>
      <w:r w:rsidR="00767B49">
        <w:rPr>
          <w:rFonts w:ascii="Arial" w:hAnsi="Arial" w:cs="Arial"/>
          <w:sz w:val="20"/>
          <w:szCs w:val="20"/>
        </w:rPr>
        <w:t xml:space="preserve">. </w:t>
      </w:r>
      <w:r>
        <w:rPr>
          <w:rFonts w:ascii="Arial" w:hAnsi="Arial" w:cs="Arial"/>
          <w:sz w:val="20"/>
          <w:szCs w:val="20"/>
        </w:rPr>
        <w:t xml:space="preserve">Shannon </w:t>
      </w:r>
      <w:r w:rsidR="00767B49">
        <w:rPr>
          <w:rFonts w:ascii="Arial" w:hAnsi="Arial" w:cs="Arial"/>
          <w:sz w:val="20"/>
          <w:szCs w:val="20"/>
        </w:rPr>
        <w:t>may well have</w:t>
      </w:r>
      <w:r>
        <w:rPr>
          <w:rFonts w:ascii="Arial" w:hAnsi="Arial" w:cs="Arial"/>
          <w:sz w:val="20"/>
          <w:szCs w:val="20"/>
        </w:rPr>
        <w:t xml:space="preserve"> been complicit in this, in the same way as it was complicit in the grotesque </w:t>
      </w:r>
      <w:r w:rsidR="00BD4232">
        <w:rPr>
          <w:rFonts w:ascii="Arial" w:hAnsi="Arial" w:cs="Arial"/>
          <w:sz w:val="20"/>
          <w:szCs w:val="20"/>
        </w:rPr>
        <w:t xml:space="preserve">and illegal </w:t>
      </w:r>
      <w:r>
        <w:rPr>
          <w:rFonts w:ascii="Arial" w:hAnsi="Arial" w:cs="Arial"/>
          <w:sz w:val="20"/>
          <w:szCs w:val="20"/>
        </w:rPr>
        <w:t xml:space="preserve">torture of </w:t>
      </w:r>
      <w:r w:rsidR="00BD4232">
        <w:rPr>
          <w:rFonts w:ascii="Arial" w:hAnsi="Arial" w:cs="Arial"/>
          <w:sz w:val="20"/>
          <w:szCs w:val="20"/>
        </w:rPr>
        <w:t>people deemed to be enemies of the US</w:t>
      </w:r>
      <w:r w:rsidR="00AE0D16">
        <w:rPr>
          <w:rFonts w:ascii="Arial" w:hAnsi="Arial" w:cs="Arial"/>
          <w:sz w:val="20"/>
          <w:szCs w:val="20"/>
        </w:rPr>
        <w:t>.</w:t>
      </w:r>
      <w:r w:rsidR="00541F4B">
        <w:rPr>
          <w:rFonts w:ascii="Arial" w:hAnsi="Arial" w:cs="Arial"/>
          <w:sz w:val="20"/>
          <w:szCs w:val="20"/>
        </w:rPr>
        <w:t xml:space="preserve"> The only way to know if this is the case is by inspecting the aircraft</w:t>
      </w:r>
      <w:r w:rsidR="00477042">
        <w:rPr>
          <w:rFonts w:ascii="Arial" w:hAnsi="Arial" w:cs="Arial"/>
          <w:sz w:val="20"/>
          <w:szCs w:val="20"/>
        </w:rPr>
        <w:t xml:space="preserve"> passing through</w:t>
      </w:r>
      <w:r w:rsidR="00541F4B">
        <w:rPr>
          <w:rFonts w:ascii="Arial" w:hAnsi="Arial" w:cs="Arial"/>
          <w:sz w:val="20"/>
          <w:szCs w:val="20"/>
        </w:rPr>
        <w:t>. D</w:t>
      </w:r>
      <w:r w:rsidR="00767B49">
        <w:rPr>
          <w:rFonts w:ascii="Arial" w:hAnsi="Arial" w:cs="Arial"/>
          <w:sz w:val="20"/>
          <w:szCs w:val="20"/>
        </w:rPr>
        <w:t xml:space="preserve">iplomatic assurances are not sufficient to ensure the law is being upheld when it comes to the US military and CIA’s actions around the world. </w:t>
      </w:r>
    </w:p>
    <w:p w:rsidR="00633E03" w:rsidRPr="00171643" w:rsidRDefault="0066602E" w:rsidP="006D0829">
      <w:pPr>
        <w:autoSpaceDE w:val="0"/>
        <w:autoSpaceDN w:val="0"/>
        <w:adjustRightInd w:val="0"/>
        <w:spacing w:before="120"/>
        <w:jc w:val="both"/>
        <w:rPr>
          <w:rFonts w:ascii="Arial" w:hAnsi="Arial" w:cs="Arial"/>
          <w:sz w:val="20"/>
          <w:szCs w:val="20"/>
        </w:rPr>
      </w:pPr>
      <w:r>
        <w:rPr>
          <w:rFonts w:ascii="Arial" w:hAnsi="Arial" w:cs="Arial"/>
          <w:sz w:val="20"/>
          <w:szCs w:val="20"/>
        </w:rPr>
        <w:t xml:space="preserve">Recent events </w:t>
      </w:r>
      <w:r w:rsidR="00307027">
        <w:rPr>
          <w:rFonts w:ascii="Arial" w:hAnsi="Arial" w:cs="Arial"/>
          <w:sz w:val="20"/>
          <w:szCs w:val="20"/>
        </w:rPr>
        <w:t xml:space="preserve">in Iraq </w:t>
      </w:r>
      <w:r>
        <w:rPr>
          <w:rFonts w:ascii="Arial" w:hAnsi="Arial" w:cs="Arial"/>
          <w:sz w:val="20"/>
          <w:szCs w:val="20"/>
        </w:rPr>
        <w:t xml:space="preserve">have shown that nothing positive has emerged from the illegal 2003 invasion of Iraq which Ireland facilitated. Ireland’s role as a proud peacebuilding nation is undermined by its support for such </w:t>
      </w:r>
      <w:r w:rsidR="00307027">
        <w:rPr>
          <w:rFonts w:ascii="Arial" w:hAnsi="Arial" w:cs="Arial"/>
          <w:sz w:val="20"/>
          <w:szCs w:val="20"/>
        </w:rPr>
        <w:t>inappropriate</w:t>
      </w:r>
      <w:r>
        <w:rPr>
          <w:rFonts w:ascii="Arial" w:hAnsi="Arial" w:cs="Arial"/>
          <w:sz w:val="20"/>
          <w:szCs w:val="20"/>
        </w:rPr>
        <w:t xml:space="preserve"> interventions. </w:t>
      </w:r>
      <w:r w:rsidR="00B302F2">
        <w:rPr>
          <w:rFonts w:ascii="Arial" w:hAnsi="Arial" w:cs="Arial"/>
          <w:sz w:val="20"/>
          <w:szCs w:val="20"/>
        </w:rPr>
        <w:t xml:space="preserve">To re-establish </w:t>
      </w:r>
      <w:r>
        <w:rPr>
          <w:rFonts w:ascii="Arial" w:hAnsi="Arial" w:cs="Arial"/>
          <w:sz w:val="20"/>
          <w:szCs w:val="20"/>
        </w:rPr>
        <w:t>our</w:t>
      </w:r>
      <w:r w:rsidR="00B302F2">
        <w:rPr>
          <w:rFonts w:ascii="Arial" w:hAnsi="Arial" w:cs="Arial"/>
          <w:sz w:val="20"/>
          <w:szCs w:val="20"/>
        </w:rPr>
        <w:t xml:space="preserve"> reputation</w:t>
      </w:r>
      <w:r>
        <w:rPr>
          <w:rFonts w:ascii="Arial" w:hAnsi="Arial" w:cs="Arial"/>
          <w:sz w:val="20"/>
          <w:szCs w:val="20"/>
        </w:rPr>
        <w:t xml:space="preserve"> as a nation,</w:t>
      </w:r>
      <w:r w:rsidR="00B302F2">
        <w:rPr>
          <w:rFonts w:ascii="Arial" w:hAnsi="Arial" w:cs="Arial"/>
          <w:sz w:val="20"/>
          <w:szCs w:val="20"/>
        </w:rPr>
        <w:t xml:space="preserve"> the ongoing US military use of </w:t>
      </w:r>
      <w:r>
        <w:rPr>
          <w:rFonts w:ascii="Arial" w:hAnsi="Arial" w:cs="Arial"/>
          <w:sz w:val="20"/>
          <w:szCs w:val="20"/>
        </w:rPr>
        <w:t>Shannon</w:t>
      </w:r>
      <w:r w:rsidR="00B302F2">
        <w:rPr>
          <w:rFonts w:ascii="Arial" w:hAnsi="Arial" w:cs="Arial"/>
          <w:sz w:val="20"/>
          <w:szCs w:val="20"/>
        </w:rPr>
        <w:t xml:space="preserve"> and airspace must be ended</w:t>
      </w:r>
      <w:r w:rsidR="00477042">
        <w:rPr>
          <w:rFonts w:ascii="Arial" w:hAnsi="Arial" w:cs="Arial"/>
          <w:sz w:val="20"/>
          <w:szCs w:val="20"/>
        </w:rPr>
        <w:t xml:space="preserve"> fully</w:t>
      </w:r>
      <w:r w:rsidR="00B302F2">
        <w:rPr>
          <w:rFonts w:ascii="Arial" w:hAnsi="Arial" w:cs="Arial"/>
          <w:sz w:val="20"/>
          <w:szCs w:val="20"/>
        </w:rPr>
        <w:t xml:space="preserve">. After over a decade of supporting war, </w:t>
      </w:r>
      <w:r>
        <w:rPr>
          <w:rFonts w:ascii="Arial" w:hAnsi="Arial" w:cs="Arial"/>
          <w:sz w:val="20"/>
          <w:szCs w:val="20"/>
        </w:rPr>
        <w:t>it is time to start supporting peace.</w:t>
      </w:r>
      <w:r w:rsidR="00B302F2">
        <w:rPr>
          <w:rFonts w:ascii="Arial" w:hAnsi="Arial" w:cs="Arial"/>
          <w:sz w:val="20"/>
          <w:szCs w:val="20"/>
        </w:rPr>
        <w:t xml:space="preserve"> </w:t>
      </w:r>
    </w:p>
    <w:sectPr w:rsidR="00633E03" w:rsidRPr="00171643" w:rsidSect="00B302F2">
      <w:pgSz w:w="11906" w:h="16838"/>
      <w:pgMar w:top="1440" w:right="1080" w:bottom="1440" w:left="108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4813FE2"/>
    <w:multiLevelType w:val="hybridMultilevel"/>
    <w:tmpl w:val="26F254A2"/>
    <w:lvl w:ilvl="0" w:tplc="1809000F">
      <w:start w:val="1"/>
      <w:numFmt w:val="decimal"/>
      <w:lvlText w:val="%1."/>
      <w:lvlJc w:val="left"/>
      <w:pPr>
        <w:ind w:left="360" w:hanging="360"/>
      </w:pPr>
      <w:rPr>
        <w:rFonts w:hint="default"/>
      </w:rPr>
    </w:lvl>
    <w:lvl w:ilvl="1" w:tplc="18090019" w:tentative="1">
      <w:start w:val="1"/>
      <w:numFmt w:val="lowerLetter"/>
      <w:lvlText w:val="%2."/>
      <w:lvlJc w:val="left"/>
      <w:pPr>
        <w:ind w:left="1080" w:hanging="360"/>
      </w:pPr>
    </w:lvl>
    <w:lvl w:ilvl="2" w:tplc="1809001B" w:tentative="1">
      <w:start w:val="1"/>
      <w:numFmt w:val="lowerRoman"/>
      <w:lvlText w:val="%3."/>
      <w:lvlJc w:val="right"/>
      <w:pPr>
        <w:ind w:left="1800" w:hanging="180"/>
      </w:pPr>
    </w:lvl>
    <w:lvl w:ilvl="3" w:tplc="1809000F" w:tentative="1">
      <w:start w:val="1"/>
      <w:numFmt w:val="decimal"/>
      <w:lvlText w:val="%4."/>
      <w:lvlJc w:val="left"/>
      <w:pPr>
        <w:ind w:left="2520" w:hanging="360"/>
      </w:pPr>
    </w:lvl>
    <w:lvl w:ilvl="4" w:tplc="18090019" w:tentative="1">
      <w:start w:val="1"/>
      <w:numFmt w:val="lowerLetter"/>
      <w:lvlText w:val="%5."/>
      <w:lvlJc w:val="left"/>
      <w:pPr>
        <w:ind w:left="3240" w:hanging="360"/>
      </w:pPr>
    </w:lvl>
    <w:lvl w:ilvl="5" w:tplc="1809001B" w:tentative="1">
      <w:start w:val="1"/>
      <w:numFmt w:val="lowerRoman"/>
      <w:lvlText w:val="%6."/>
      <w:lvlJc w:val="right"/>
      <w:pPr>
        <w:ind w:left="3960" w:hanging="180"/>
      </w:pPr>
    </w:lvl>
    <w:lvl w:ilvl="6" w:tplc="1809000F" w:tentative="1">
      <w:start w:val="1"/>
      <w:numFmt w:val="decimal"/>
      <w:lvlText w:val="%7."/>
      <w:lvlJc w:val="left"/>
      <w:pPr>
        <w:ind w:left="4680" w:hanging="360"/>
      </w:pPr>
    </w:lvl>
    <w:lvl w:ilvl="7" w:tplc="18090019" w:tentative="1">
      <w:start w:val="1"/>
      <w:numFmt w:val="lowerLetter"/>
      <w:lvlText w:val="%8."/>
      <w:lvlJc w:val="left"/>
      <w:pPr>
        <w:ind w:left="5400" w:hanging="360"/>
      </w:pPr>
    </w:lvl>
    <w:lvl w:ilvl="8" w:tplc="1809001B" w:tentative="1">
      <w:start w:val="1"/>
      <w:numFmt w:val="lowerRoman"/>
      <w:lvlText w:val="%9."/>
      <w:lvlJc w:val="right"/>
      <w:pPr>
        <w:ind w:left="6120" w:hanging="180"/>
      </w:pPr>
    </w:lvl>
  </w:abstractNum>
  <w:abstractNum w:abstractNumId="1">
    <w:nsid w:val="69176605"/>
    <w:multiLevelType w:val="hybridMultilevel"/>
    <w:tmpl w:val="45F4EE8C"/>
    <w:lvl w:ilvl="0" w:tplc="0284049C">
      <w:start w:val="1"/>
      <w:numFmt w:val="bullet"/>
      <w:lvlText w:val="•"/>
      <w:lvlJc w:val="left"/>
      <w:pPr>
        <w:tabs>
          <w:tab w:val="num" w:pos="720"/>
        </w:tabs>
        <w:ind w:left="720" w:hanging="360"/>
      </w:pPr>
      <w:rPr>
        <w:rFonts w:ascii="Arial" w:hAnsi="Arial" w:hint="default"/>
      </w:rPr>
    </w:lvl>
    <w:lvl w:ilvl="1" w:tplc="409E5354" w:tentative="1">
      <w:start w:val="1"/>
      <w:numFmt w:val="bullet"/>
      <w:lvlText w:val="•"/>
      <w:lvlJc w:val="left"/>
      <w:pPr>
        <w:tabs>
          <w:tab w:val="num" w:pos="1440"/>
        </w:tabs>
        <w:ind w:left="1440" w:hanging="360"/>
      </w:pPr>
      <w:rPr>
        <w:rFonts w:ascii="Arial" w:hAnsi="Arial" w:hint="default"/>
      </w:rPr>
    </w:lvl>
    <w:lvl w:ilvl="2" w:tplc="38708FDC" w:tentative="1">
      <w:start w:val="1"/>
      <w:numFmt w:val="bullet"/>
      <w:lvlText w:val="•"/>
      <w:lvlJc w:val="left"/>
      <w:pPr>
        <w:tabs>
          <w:tab w:val="num" w:pos="2160"/>
        </w:tabs>
        <w:ind w:left="2160" w:hanging="360"/>
      </w:pPr>
      <w:rPr>
        <w:rFonts w:ascii="Arial" w:hAnsi="Arial" w:hint="default"/>
      </w:rPr>
    </w:lvl>
    <w:lvl w:ilvl="3" w:tplc="7550EE56" w:tentative="1">
      <w:start w:val="1"/>
      <w:numFmt w:val="bullet"/>
      <w:lvlText w:val="•"/>
      <w:lvlJc w:val="left"/>
      <w:pPr>
        <w:tabs>
          <w:tab w:val="num" w:pos="2880"/>
        </w:tabs>
        <w:ind w:left="2880" w:hanging="360"/>
      </w:pPr>
      <w:rPr>
        <w:rFonts w:ascii="Arial" w:hAnsi="Arial" w:hint="default"/>
      </w:rPr>
    </w:lvl>
    <w:lvl w:ilvl="4" w:tplc="1D860F7E" w:tentative="1">
      <w:start w:val="1"/>
      <w:numFmt w:val="bullet"/>
      <w:lvlText w:val="•"/>
      <w:lvlJc w:val="left"/>
      <w:pPr>
        <w:tabs>
          <w:tab w:val="num" w:pos="3600"/>
        </w:tabs>
        <w:ind w:left="3600" w:hanging="360"/>
      </w:pPr>
      <w:rPr>
        <w:rFonts w:ascii="Arial" w:hAnsi="Arial" w:hint="default"/>
      </w:rPr>
    </w:lvl>
    <w:lvl w:ilvl="5" w:tplc="94EE0C78" w:tentative="1">
      <w:start w:val="1"/>
      <w:numFmt w:val="bullet"/>
      <w:lvlText w:val="•"/>
      <w:lvlJc w:val="left"/>
      <w:pPr>
        <w:tabs>
          <w:tab w:val="num" w:pos="4320"/>
        </w:tabs>
        <w:ind w:left="4320" w:hanging="360"/>
      </w:pPr>
      <w:rPr>
        <w:rFonts w:ascii="Arial" w:hAnsi="Arial" w:hint="default"/>
      </w:rPr>
    </w:lvl>
    <w:lvl w:ilvl="6" w:tplc="A448D6C4" w:tentative="1">
      <w:start w:val="1"/>
      <w:numFmt w:val="bullet"/>
      <w:lvlText w:val="•"/>
      <w:lvlJc w:val="left"/>
      <w:pPr>
        <w:tabs>
          <w:tab w:val="num" w:pos="5040"/>
        </w:tabs>
        <w:ind w:left="5040" w:hanging="360"/>
      </w:pPr>
      <w:rPr>
        <w:rFonts w:ascii="Arial" w:hAnsi="Arial" w:hint="default"/>
      </w:rPr>
    </w:lvl>
    <w:lvl w:ilvl="7" w:tplc="BDE0C25A" w:tentative="1">
      <w:start w:val="1"/>
      <w:numFmt w:val="bullet"/>
      <w:lvlText w:val="•"/>
      <w:lvlJc w:val="left"/>
      <w:pPr>
        <w:tabs>
          <w:tab w:val="num" w:pos="5760"/>
        </w:tabs>
        <w:ind w:left="5760" w:hanging="360"/>
      </w:pPr>
      <w:rPr>
        <w:rFonts w:ascii="Arial" w:hAnsi="Arial" w:hint="default"/>
      </w:rPr>
    </w:lvl>
    <w:lvl w:ilvl="8" w:tplc="93E40A1E" w:tentative="1">
      <w:start w:val="1"/>
      <w:numFmt w:val="bullet"/>
      <w:lvlText w:val="•"/>
      <w:lvlJc w:val="left"/>
      <w:pPr>
        <w:tabs>
          <w:tab w:val="num" w:pos="6480"/>
        </w:tabs>
        <w:ind w:left="6480" w:hanging="360"/>
      </w:pPr>
      <w:rPr>
        <w:rFonts w:ascii="Arial" w:hAnsi="Arial" w:hint="default"/>
      </w:rPr>
    </w:lvl>
  </w:abstractNum>
  <w:abstractNum w:abstractNumId="2">
    <w:nsid w:val="743F71DB"/>
    <w:multiLevelType w:val="hybridMultilevel"/>
    <w:tmpl w:val="7666BC5E"/>
    <w:lvl w:ilvl="0" w:tplc="0DEC9A60">
      <w:start w:val="1"/>
      <w:numFmt w:val="bullet"/>
      <w:lvlText w:val="•"/>
      <w:lvlJc w:val="left"/>
      <w:pPr>
        <w:tabs>
          <w:tab w:val="num" w:pos="720"/>
        </w:tabs>
        <w:ind w:left="720" w:hanging="360"/>
      </w:pPr>
      <w:rPr>
        <w:rFonts w:ascii="Arial" w:hAnsi="Arial" w:hint="default"/>
      </w:rPr>
    </w:lvl>
    <w:lvl w:ilvl="1" w:tplc="EEDC0C8A" w:tentative="1">
      <w:start w:val="1"/>
      <w:numFmt w:val="bullet"/>
      <w:lvlText w:val="•"/>
      <w:lvlJc w:val="left"/>
      <w:pPr>
        <w:tabs>
          <w:tab w:val="num" w:pos="1440"/>
        </w:tabs>
        <w:ind w:left="1440" w:hanging="360"/>
      </w:pPr>
      <w:rPr>
        <w:rFonts w:ascii="Arial" w:hAnsi="Arial" w:hint="default"/>
      </w:rPr>
    </w:lvl>
    <w:lvl w:ilvl="2" w:tplc="6966D004" w:tentative="1">
      <w:start w:val="1"/>
      <w:numFmt w:val="bullet"/>
      <w:lvlText w:val="•"/>
      <w:lvlJc w:val="left"/>
      <w:pPr>
        <w:tabs>
          <w:tab w:val="num" w:pos="2160"/>
        </w:tabs>
        <w:ind w:left="2160" w:hanging="360"/>
      </w:pPr>
      <w:rPr>
        <w:rFonts w:ascii="Arial" w:hAnsi="Arial" w:hint="default"/>
      </w:rPr>
    </w:lvl>
    <w:lvl w:ilvl="3" w:tplc="B476AFC4" w:tentative="1">
      <w:start w:val="1"/>
      <w:numFmt w:val="bullet"/>
      <w:lvlText w:val="•"/>
      <w:lvlJc w:val="left"/>
      <w:pPr>
        <w:tabs>
          <w:tab w:val="num" w:pos="2880"/>
        </w:tabs>
        <w:ind w:left="2880" w:hanging="360"/>
      </w:pPr>
      <w:rPr>
        <w:rFonts w:ascii="Arial" w:hAnsi="Arial" w:hint="default"/>
      </w:rPr>
    </w:lvl>
    <w:lvl w:ilvl="4" w:tplc="A96E721A" w:tentative="1">
      <w:start w:val="1"/>
      <w:numFmt w:val="bullet"/>
      <w:lvlText w:val="•"/>
      <w:lvlJc w:val="left"/>
      <w:pPr>
        <w:tabs>
          <w:tab w:val="num" w:pos="3600"/>
        </w:tabs>
        <w:ind w:left="3600" w:hanging="360"/>
      </w:pPr>
      <w:rPr>
        <w:rFonts w:ascii="Arial" w:hAnsi="Arial" w:hint="default"/>
      </w:rPr>
    </w:lvl>
    <w:lvl w:ilvl="5" w:tplc="B0D45D7A" w:tentative="1">
      <w:start w:val="1"/>
      <w:numFmt w:val="bullet"/>
      <w:lvlText w:val="•"/>
      <w:lvlJc w:val="left"/>
      <w:pPr>
        <w:tabs>
          <w:tab w:val="num" w:pos="4320"/>
        </w:tabs>
        <w:ind w:left="4320" w:hanging="360"/>
      </w:pPr>
      <w:rPr>
        <w:rFonts w:ascii="Arial" w:hAnsi="Arial" w:hint="default"/>
      </w:rPr>
    </w:lvl>
    <w:lvl w:ilvl="6" w:tplc="9624808E" w:tentative="1">
      <w:start w:val="1"/>
      <w:numFmt w:val="bullet"/>
      <w:lvlText w:val="•"/>
      <w:lvlJc w:val="left"/>
      <w:pPr>
        <w:tabs>
          <w:tab w:val="num" w:pos="5040"/>
        </w:tabs>
        <w:ind w:left="5040" w:hanging="360"/>
      </w:pPr>
      <w:rPr>
        <w:rFonts w:ascii="Arial" w:hAnsi="Arial" w:hint="default"/>
      </w:rPr>
    </w:lvl>
    <w:lvl w:ilvl="7" w:tplc="43628D40" w:tentative="1">
      <w:start w:val="1"/>
      <w:numFmt w:val="bullet"/>
      <w:lvlText w:val="•"/>
      <w:lvlJc w:val="left"/>
      <w:pPr>
        <w:tabs>
          <w:tab w:val="num" w:pos="5760"/>
        </w:tabs>
        <w:ind w:left="5760" w:hanging="360"/>
      </w:pPr>
      <w:rPr>
        <w:rFonts w:ascii="Arial" w:hAnsi="Arial" w:hint="default"/>
      </w:rPr>
    </w:lvl>
    <w:lvl w:ilvl="8" w:tplc="3BCC5F66" w:tentative="1">
      <w:start w:val="1"/>
      <w:numFmt w:val="bullet"/>
      <w:lvlText w:val="•"/>
      <w:lvlJc w:val="left"/>
      <w:pPr>
        <w:tabs>
          <w:tab w:val="num" w:pos="6480"/>
        </w:tabs>
        <w:ind w:left="6480" w:hanging="360"/>
      </w:pPr>
      <w:rPr>
        <w:rFonts w:ascii="Arial" w:hAnsi="Arial" w:hint="default"/>
      </w:rPr>
    </w:lvl>
  </w:abstractNum>
  <w:abstractNum w:abstractNumId="3">
    <w:nsid w:val="7C0D3F4F"/>
    <w:multiLevelType w:val="hybridMultilevel"/>
    <w:tmpl w:val="D28A95DE"/>
    <w:lvl w:ilvl="0" w:tplc="DF1CE970">
      <w:start w:val="1"/>
      <w:numFmt w:val="bullet"/>
      <w:lvlText w:val="•"/>
      <w:lvlJc w:val="left"/>
      <w:pPr>
        <w:tabs>
          <w:tab w:val="num" w:pos="720"/>
        </w:tabs>
        <w:ind w:left="720" w:hanging="360"/>
      </w:pPr>
      <w:rPr>
        <w:rFonts w:ascii="Arial" w:hAnsi="Arial" w:hint="default"/>
      </w:rPr>
    </w:lvl>
    <w:lvl w:ilvl="1" w:tplc="03264B3A" w:tentative="1">
      <w:start w:val="1"/>
      <w:numFmt w:val="bullet"/>
      <w:lvlText w:val="•"/>
      <w:lvlJc w:val="left"/>
      <w:pPr>
        <w:tabs>
          <w:tab w:val="num" w:pos="1440"/>
        </w:tabs>
        <w:ind w:left="1440" w:hanging="360"/>
      </w:pPr>
      <w:rPr>
        <w:rFonts w:ascii="Arial" w:hAnsi="Arial" w:hint="default"/>
      </w:rPr>
    </w:lvl>
    <w:lvl w:ilvl="2" w:tplc="6B04ED24" w:tentative="1">
      <w:start w:val="1"/>
      <w:numFmt w:val="bullet"/>
      <w:lvlText w:val="•"/>
      <w:lvlJc w:val="left"/>
      <w:pPr>
        <w:tabs>
          <w:tab w:val="num" w:pos="2160"/>
        </w:tabs>
        <w:ind w:left="2160" w:hanging="360"/>
      </w:pPr>
      <w:rPr>
        <w:rFonts w:ascii="Arial" w:hAnsi="Arial" w:hint="default"/>
      </w:rPr>
    </w:lvl>
    <w:lvl w:ilvl="3" w:tplc="1FE607F6" w:tentative="1">
      <w:start w:val="1"/>
      <w:numFmt w:val="bullet"/>
      <w:lvlText w:val="•"/>
      <w:lvlJc w:val="left"/>
      <w:pPr>
        <w:tabs>
          <w:tab w:val="num" w:pos="2880"/>
        </w:tabs>
        <w:ind w:left="2880" w:hanging="360"/>
      </w:pPr>
      <w:rPr>
        <w:rFonts w:ascii="Arial" w:hAnsi="Arial" w:hint="default"/>
      </w:rPr>
    </w:lvl>
    <w:lvl w:ilvl="4" w:tplc="E696A5E2" w:tentative="1">
      <w:start w:val="1"/>
      <w:numFmt w:val="bullet"/>
      <w:lvlText w:val="•"/>
      <w:lvlJc w:val="left"/>
      <w:pPr>
        <w:tabs>
          <w:tab w:val="num" w:pos="3600"/>
        </w:tabs>
        <w:ind w:left="3600" w:hanging="360"/>
      </w:pPr>
      <w:rPr>
        <w:rFonts w:ascii="Arial" w:hAnsi="Arial" w:hint="default"/>
      </w:rPr>
    </w:lvl>
    <w:lvl w:ilvl="5" w:tplc="65363D92" w:tentative="1">
      <w:start w:val="1"/>
      <w:numFmt w:val="bullet"/>
      <w:lvlText w:val="•"/>
      <w:lvlJc w:val="left"/>
      <w:pPr>
        <w:tabs>
          <w:tab w:val="num" w:pos="4320"/>
        </w:tabs>
        <w:ind w:left="4320" w:hanging="360"/>
      </w:pPr>
      <w:rPr>
        <w:rFonts w:ascii="Arial" w:hAnsi="Arial" w:hint="default"/>
      </w:rPr>
    </w:lvl>
    <w:lvl w:ilvl="6" w:tplc="75441A78" w:tentative="1">
      <w:start w:val="1"/>
      <w:numFmt w:val="bullet"/>
      <w:lvlText w:val="•"/>
      <w:lvlJc w:val="left"/>
      <w:pPr>
        <w:tabs>
          <w:tab w:val="num" w:pos="5040"/>
        </w:tabs>
        <w:ind w:left="5040" w:hanging="360"/>
      </w:pPr>
      <w:rPr>
        <w:rFonts w:ascii="Arial" w:hAnsi="Arial" w:hint="default"/>
      </w:rPr>
    </w:lvl>
    <w:lvl w:ilvl="7" w:tplc="D9C6FF44" w:tentative="1">
      <w:start w:val="1"/>
      <w:numFmt w:val="bullet"/>
      <w:lvlText w:val="•"/>
      <w:lvlJc w:val="left"/>
      <w:pPr>
        <w:tabs>
          <w:tab w:val="num" w:pos="5760"/>
        </w:tabs>
        <w:ind w:left="5760" w:hanging="360"/>
      </w:pPr>
      <w:rPr>
        <w:rFonts w:ascii="Arial" w:hAnsi="Arial" w:hint="default"/>
      </w:rPr>
    </w:lvl>
    <w:lvl w:ilvl="8" w:tplc="7512B80C" w:tentative="1">
      <w:start w:val="1"/>
      <w:numFmt w:val="bullet"/>
      <w:lvlText w:val="•"/>
      <w:lvlJc w:val="left"/>
      <w:pPr>
        <w:tabs>
          <w:tab w:val="num" w:pos="6480"/>
        </w:tabs>
        <w:ind w:left="6480" w:hanging="360"/>
      </w:pPr>
      <w:rPr>
        <w:rFonts w:ascii="Arial" w:hAnsi="Arial" w:hint="default"/>
      </w:r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51"/>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561F"/>
    <w:rsid w:val="001326F0"/>
    <w:rsid w:val="00171643"/>
    <w:rsid w:val="00172892"/>
    <w:rsid w:val="002251EF"/>
    <w:rsid w:val="002F1672"/>
    <w:rsid w:val="00307027"/>
    <w:rsid w:val="003237E9"/>
    <w:rsid w:val="00477042"/>
    <w:rsid w:val="0049507A"/>
    <w:rsid w:val="00541F4B"/>
    <w:rsid w:val="00633E03"/>
    <w:rsid w:val="0066602E"/>
    <w:rsid w:val="006A2ADB"/>
    <w:rsid w:val="006D0829"/>
    <w:rsid w:val="00710890"/>
    <w:rsid w:val="007219DE"/>
    <w:rsid w:val="00767B49"/>
    <w:rsid w:val="00794313"/>
    <w:rsid w:val="007A4861"/>
    <w:rsid w:val="007B4C6E"/>
    <w:rsid w:val="00860B2D"/>
    <w:rsid w:val="008A6564"/>
    <w:rsid w:val="00952FF0"/>
    <w:rsid w:val="0097446F"/>
    <w:rsid w:val="00A26023"/>
    <w:rsid w:val="00AB0F47"/>
    <w:rsid w:val="00AE0D16"/>
    <w:rsid w:val="00B302F2"/>
    <w:rsid w:val="00B35114"/>
    <w:rsid w:val="00BD4232"/>
    <w:rsid w:val="00C17482"/>
    <w:rsid w:val="00C4561F"/>
    <w:rsid w:val="00CC45B8"/>
    <w:rsid w:val="00D27358"/>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CC45B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CC45B8"/>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27358"/>
    <w:pPr>
      <w:spacing w:after="0" w:line="240" w:lineRule="auto"/>
      <w:ind w:left="720"/>
      <w:contextualSpacing/>
    </w:pPr>
    <w:rPr>
      <w:rFonts w:ascii="Times New Roman" w:eastAsia="Times New Roman" w:hAnsi="Times New Roman" w:cs="Times New Roman"/>
      <w:sz w:val="24"/>
      <w:szCs w:val="24"/>
      <w:lang w:eastAsia="en-IE"/>
    </w:rPr>
  </w:style>
  <w:style w:type="character" w:customStyle="1" w:styleId="Heading2Char">
    <w:name w:val="Heading 2 Char"/>
    <w:basedOn w:val="DefaultParagraphFont"/>
    <w:link w:val="Heading2"/>
    <w:uiPriority w:val="9"/>
    <w:rsid w:val="00CC45B8"/>
    <w:rPr>
      <w:rFonts w:asciiTheme="majorHAnsi" w:eastAsiaTheme="majorEastAsia" w:hAnsiTheme="majorHAnsi" w:cstheme="majorBidi"/>
      <w:b/>
      <w:bCs/>
      <w:color w:val="4F81BD" w:themeColor="accent1"/>
      <w:sz w:val="26"/>
      <w:szCs w:val="26"/>
    </w:rPr>
  </w:style>
  <w:style w:type="character" w:customStyle="1" w:styleId="Heading1Char">
    <w:name w:val="Heading 1 Char"/>
    <w:basedOn w:val="DefaultParagraphFont"/>
    <w:link w:val="Heading1"/>
    <w:uiPriority w:val="9"/>
    <w:rsid w:val="00CC45B8"/>
    <w:rPr>
      <w:rFonts w:asciiTheme="majorHAnsi" w:eastAsiaTheme="majorEastAsia" w:hAnsiTheme="majorHAnsi" w:cstheme="majorBidi"/>
      <w:b/>
      <w:bCs/>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CC45B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CC45B8"/>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27358"/>
    <w:pPr>
      <w:spacing w:after="0" w:line="240" w:lineRule="auto"/>
      <w:ind w:left="720"/>
      <w:contextualSpacing/>
    </w:pPr>
    <w:rPr>
      <w:rFonts w:ascii="Times New Roman" w:eastAsia="Times New Roman" w:hAnsi="Times New Roman" w:cs="Times New Roman"/>
      <w:sz w:val="24"/>
      <w:szCs w:val="24"/>
      <w:lang w:eastAsia="en-IE"/>
    </w:rPr>
  </w:style>
  <w:style w:type="character" w:customStyle="1" w:styleId="Heading2Char">
    <w:name w:val="Heading 2 Char"/>
    <w:basedOn w:val="DefaultParagraphFont"/>
    <w:link w:val="Heading2"/>
    <w:uiPriority w:val="9"/>
    <w:rsid w:val="00CC45B8"/>
    <w:rPr>
      <w:rFonts w:asciiTheme="majorHAnsi" w:eastAsiaTheme="majorEastAsia" w:hAnsiTheme="majorHAnsi" w:cstheme="majorBidi"/>
      <w:b/>
      <w:bCs/>
      <w:color w:val="4F81BD" w:themeColor="accent1"/>
      <w:sz w:val="26"/>
      <w:szCs w:val="26"/>
    </w:rPr>
  </w:style>
  <w:style w:type="character" w:customStyle="1" w:styleId="Heading1Char">
    <w:name w:val="Heading 1 Char"/>
    <w:basedOn w:val="DefaultParagraphFont"/>
    <w:link w:val="Heading1"/>
    <w:uiPriority w:val="9"/>
    <w:rsid w:val="00CC45B8"/>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4199923">
      <w:bodyDiv w:val="1"/>
      <w:marLeft w:val="0"/>
      <w:marRight w:val="0"/>
      <w:marTop w:val="0"/>
      <w:marBottom w:val="0"/>
      <w:divBdr>
        <w:top w:val="none" w:sz="0" w:space="0" w:color="auto"/>
        <w:left w:val="none" w:sz="0" w:space="0" w:color="auto"/>
        <w:bottom w:val="none" w:sz="0" w:space="0" w:color="auto"/>
        <w:right w:val="none" w:sz="0" w:space="0" w:color="auto"/>
      </w:divBdr>
      <w:divsChild>
        <w:div w:id="973217932">
          <w:marLeft w:val="547"/>
          <w:marRight w:val="0"/>
          <w:marTop w:val="154"/>
          <w:marBottom w:val="0"/>
          <w:divBdr>
            <w:top w:val="none" w:sz="0" w:space="0" w:color="auto"/>
            <w:left w:val="none" w:sz="0" w:space="0" w:color="auto"/>
            <w:bottom w:val="none" w:sz="0" w:space="0" w:color="auto"/>
            <w:right w:val="none" w:sz="0" w:space="0" w:color="auto"/>
          </w:divBdr>
        </w:div>
        <w:div w:id="1887256040">
          <w:marLeft w:val="547"/>
          <w:marRight w:val="0"/>
          <w:marTop w:val="154"/>
          <w:marBottom w:val="0"/>
          <w:divBdr>
            <w:top w:val="none" w:sz="0" w:space="0" w:color="auto"/>
            <w:left w:val="none" w:sz="0" w:space="0" w:color="auto"/>
            <w:bottom w:val="none" w:sz="0" w:space="0" w:color="auto"/>
            <w:right w:val="none" w:sz="0" w:space="0" w:color="auto"/>
          </w:divBdr>
        </w:div>
      </w:divsChild>
    </w:div>
    <w:div w:id="1310477029">
      <w:bodyDiv w:val="1"/>
      <w:marLeft w:val="0"/>
      <w:marRight w:val="0"/>
      <w:marTop w:val="0"/>
      <w:marBottom w:val="0"/>
      <w:divBdr>
        <w:top w:val="none" w:sz="0" w:space="0" w:color="auto"/>
        <w:left w:val="none" w:sz="0" w:space="0" w:color="auto"/>
        <w:bottom w:val="none" w:sz="0" w:space="0" w:color="auto"/>
        <w:right w:val="none" w:sz="0" w:space="0" w:color="auto"/>
      </w:divBdr>
      <w:divsChild>
        <w:div w:id="1864053926">
          <w:marLeft w:val="547"/>
          <w:marRight w:val="0"/>
          <w:marTop w:val="144"/>
          <w:marBottom w:val="0"/>
          <w:divBdr>
            <w:top w:val="none" w:sz="0" w:space="0" w:color="auto"/>
            <w:left w:val="none" w:sz="0" w:space="0" w:color="auto"/>
            <w:bottom w:val="none" w:sz="0" w:space="0" w:color="auto"/>
            <w:right w:val="none" w:sz="0" w:space="0" w:color="auto"/>
          </w:divBdr>
        </w:div>
      </w:divsChild>
    </w:div>
    <w:div w:id="2056351622">
      <w:bodyDiv w:val="1"/>
      <w:marLeft w:val="0"/>
      <w:marRight w:val="0"/>
      <w:marTop w:val="0"/>
      <w:marBottom w:val="0"/>
      <w:divBdr>
        <w:top w:val="none" w:sz="0" w:space="0" w:color="auto"/>
        <w:left w:val="none" w:sz="0" w:space="0" w:color="auto"/>
        <w:bottom w:val="none" w:sz="0" w:space="0" w:color="auto"/>
        <w:right w:val="none" w:sz="0" w:space="0" w:color="auto"/>
      </w:divBdr>
      <w:divsChild>
        <w:div w:id="2119908475">
          <w:marLeft w:val="547"/>
          <w:marRight w:val="0"/>
          <w:marTop w:val="144"/>
          <w:marBottom w:val="0"/>
          <w:divBdr>
            <w:top w:val="none" w:sz="0" w:space="0" w:color="auto"/>
            <w:left w:val="none" w:sz="0" w:space="0" w:color="auto"/>
            <w:bottom w:val="none" w:sz="0" w:space="0" w:color="auto"/>
            <w:right w:val="none" w:sz="0" w:space="0" w:color="auto"/>
          </w:divBdr>
        </w:div>
        <w:div w:id="126242721">
          <w:marLeft w:val="547"/>
          <w:marRight w:val="0"/>
          <w:marTop w:val="144"/>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1278</Words>
  <Characters>7286</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John.Lannon</dc:creator>
  <cp:lastModifiedBy> </cp:lastModifiedBy>
  <cp:revision>3</cp:revision>
  <cp:lastPrinted>2014-06-16T09:26:00Z</cp:lastPrinted>
  <dcterms:created xsi:type="dcterms:W3CDTF">2014-06-16T09:25:00Z</dcterms:created>
  <dcterms:modified xsi:type="dcterms:W3CDTF">2014-06-16T09:27:00Z</dcterms:modified>
</cp:coreProperties>
</file>